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ВОРОНОВ</w:t>
      </w:r>
      <w:r w:rsidRPr="00E23CFB">
        <w:rPr>
          <w:spacing w:val="-3"/>
          <w:sz w:val="24"/>
          <w:szCs w:val="24"/>
        </w:rPr>
        <w:t>СКОЕ СЕЛЬСКОЕ ПОСЕЛЕНИЕ</w:t>
      </w:r>
    </w:p>
    <w:p w:rsidR="00E23CFB" w:rsidRPr="00E23CFB" w:rsidRDefault="00B02524"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E23CFB" w:rsidRDefault="00E23CFB" w:rsidP="00976B0F">
      <w:pPr>
        <w:shd w:val="clear" w:color="auto" w:fill="FFFFFF"/>
        <w:rPr>
          <w:sz w:val="24"/>
          <w:szCs w:val="24"/>
        </w:rPr>
      </w:pPr>
    </w:p>
    <w:p w:rsidR="00E23CFB" w:rsidRPr="006A7D13" w:rsidRDefault="001C5F8B" w:rsidP="00E23CFB">
      <w:pPr>
        <w:shd w:val="clear" w:color="auto" w:fill="FFFFFF"/>
        <w:tabs>
          <w:tab w:val="left" w:pos="7845"/>
        </w:tabs>
        <w:jc w:val="both"/>
        <w:rPr>
          <w:sz w:val="24"/>
          <w:szCs w:val="24"/>
        </w:rPr>
      </w:pPr>
      <w:r w:rsidRPr="00DE6CB8">
        <w:rPr>
          <w:sz w:val="24"/>
          <w:szCs w:val="24"/>
        </w:rPr>
        <w:t>0</w:t>
      </w:r>
      <w:r w:rsidR="00DE6CB8" w:rsidRPr="00DE6CB8">
        <w:rPr>
          <w:sz w:val="24"/>
          <w:szCs w:val="24"/>
        </w:rPr>
        <w:t>2</w:t>
      </w:r>
      <w:r w:rsidR="00E23CFB" w:rsidRPr="00DE6CB8">
        <w:rPr>
          <w:sz w:val="24"/>
          <w:szCs w:val="24"/>
        </w:rPr>
        <w:t>.</w:t>
      </w:r>
      <w:r w:rsidR="00DE6CB8" w:rsidRPr="00DE6CB8">
        <w:rPr>
          <w:sz w:val="24"/>
          <w:szCs w:val="24"/>
        </w:rPr>
        <w:t>04</w:t>
      </w:r>
      <w:r w:rsidR="00C5124D" w:rsidRPr="00DE6CB8">
        <w:rPr>
          <w:sz w:val="24"/>
          <w:szCs w:val="24"/>
        </w:rPr>
        <w:t>.2020</w:t>
      </w:r>
      <w:r w:rsidR="00E23CFB" w:rsidRPr="00E23CFB">
        <w:rPr>
          <w:sz w:val="24"/>
          <w:szCs w:val="24"/>
        </w:rPr>
        <w:t xml:space="preserve">             </w:t>
      </w:r>
      <w:r w:rsidR="00E23CFB" w:rsidRPr="00E23CFB">
        <w:rPr>
          <w:sz w:val="24"/>
          <w:szCs w:val="24"/>
        </w:rPr>
        <w:tab/>
      </w:r>
      <w:r w:rsidR="006A7D13" w:rsidRPr="006A7D13">
        <w:rPr>
          <w:sz w:val="24"/>
          <w:szCs w:val="24"/>
        </w:rPr>
        <w:t xml:space="preserve">           </w:t>
      </w:r>
      <w:r w:rsidR="00776D44">
        <w:rPr>
          <w:sz w:val="24"/>
          <w:szCs w:val="24"/>
        </w:rPr>
        <w:t xml:space="preserve">  </w:t>
      </w:r>
      <w:r w:rsidR="006A7D13" w:rsidRPr="006A7D13">
        <w:rPr>
          <w:sz w:val="24"/>
          <w:szCs w:val="24"/>
        </w:rPr>
        <w:t xml:space="preserve">  </w:t>
      </w:r>
      <w:r w:rsidR="009270E9">
        <w:rPr>
          <w:sz w:val="24"/>
          <w:szCs w:val="24"/>
        </w:rPr>
        <w:t xml:space="preserve"> </w:t>
      </w:r>
      <w:r w:rsidR="00210870">
        <w:rPr>
          <w:sz w:val="24"/>
          <w:szCs w:val="24"/>
        </w:rPr>
        <w:t xml:space="preserve">   </w:t>
      </w:r>
      <w:r w:rsidR="001957BE">
        <w:rPr>
          <w:sz w:val="24"/>
          <w:szCs w:val="24"/>
        </w:rPr>
        <w:t xml:space="preserve">  </w:t>
      </w:r>
      <w:r w:rsidR="00E23CFB" w:rsidRPr="0084613E">
        <w:rPr>
          <w:sz w:val="24"/>
          <w:szCs w:val="24"/>
        </w:rPr>
        <w:t xml:space="preserve">№ </w:t>
      </w:r>
      <w:r w:rsidR="0084613E">
        <w:rPr>
          <w:sz w:val="24"/>
          <w:szCs w:val="24"/>
        </w:rPr>
        <w:t>42</w:t>
      </w:r>
    </w:p>
    <w:p w:rsidR="00E23CFB" w:rsidRPr="00C042A0" w:rsidRDefault="00E23CFB" w:rsidP="00E23CFB">
      <w:pPr>
        <w:shd w:val="clear" w:color="auto" w:fill="FFFFFF"/>
        <w:jc w:val="center"/>
        <w:rPr>
          <w:sz w:val="18"/>
          <w:szCs w:val="18"/>
        </w:rPr>
      </w:pPr>
      <w:r w:rsidRPr="00C042A0">
        <w:rPr>
          <w:sz w:val="18"/>
          <w:szCs w:val="18"/>
        </w:rPr>
        <w:t>с. Вороново   Кожевниковского района   Томской области</w:t>
      </w:r>
    </w:p>
    <w:p w:rsidR="005B76C1" w:rsidRDefault="005B76C1" w:rsidP="005B76C1">
      <w:pPr>
        <w:shd w:val="clear" w:color="auto" w:fill="FFFFFF"/>
        <w:ind w:right="14"/>
        <w:jc w:val="center"/>
      </w:pPr>
    </w:p>
    <w:p w:rsidR="001C5F8B" w:rsidRDefault="001C5F8B" w:rsidP="001C5F8B">
      <w:pPr>
        <w:jc w:val="center"/>
        <w:rPr>
          <w:sz w:val="24"/>
          <w:szCs w:val="24"/>
        </w:rPr>
      </w:pPr>
      <w:bookmarkStart w:id="0" w:name="_GoBack"/>
      <w:r w:rsidRPr="001C5F8B">
        <w:rPr>
          <w:sz w:val="24"/>
          <w:szCs w:val="24"/>
        </w:rPr>
        <w:t xml:space="preserve">Об утверждении административного регламента </w:t>
      </w:r>
    </w:p>
    <w:p w:rsidR="001C5F8B" w:rsidRP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xml:space="preserve">» транспортного средства, осуществляющего перевозки тяжеловесных </w:t>
      </w:r>
      <w:r>
        <w:rPr>
          <w:sz w:val="24"/>
          <w:szCs w:val="24"/>
        </w:rPr>
        <w:t xml:space="preserve">               </w:t>
      </w:r>
      <w:r w:rsidRPr="001C5F8B">
        <w:rPr>
          <w:sz w:val="24"/>
          <w:szCs w:val="24"/>
        </w:rPr>
        <w:t>и (или) крупногабаритных грузов</w:t>
      </w:r>
    </w:p>
    <w:bookmarkEnd w:id="0"/>
    <w:p w:rsidR="005B76C1" w:rsidRDefault="005B76C1" w:rsidP="005B76C1">
      <w:pPr>
        <w:rPr>
          <w:sz w:val="24"/>
          <w:szCs w:val="24"/>
        </w:rPr>
      </w:pPr>
    </w:p>
    <w:p w:rsidR="005B76C1" w:rsidRPr="001C5F8B" w:rsidRDefault="001C5F8B" w:rsidP="007D616D">
      <w:pPr>
        <w:ind w:firstLine="708"/>
        <w:jc w:val="both"/>
        <w:rPr>
          <w:sz w:val="24"/>
          <w:szCs w:val="24"/>
        </w:rPr>
      </w:pPr>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w:t>
      </w:r>
      <w:r>
        <w:rPr>
          <w:bCs/>
          <w:sz w:val="24"/>
          <w:szCs w:val="24"/>
        </w:rPr>
        <w:t xml:space="preserve">                        </w:t>
      </w:r>
      <w:r w:rsidRPr="001C5F8B">
        <w:rPr>
          <w:bCs/>
          <w:sz w:val="24"/>
          <w:szCs w:val="24"/>
        </w:rPr>
        <w:t xml:space="preserve">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 от 05.06.2019                  №</w:t>
      </w:r>
      <w:r w:rsidRPr="001C5F8B">
        <w:rPr>
          <w:bCs/>
          <w:sz w:val="24"/>
          <w:szCs w:val="24"/>
        </w:rPr>
        <w:t xml:space="preserve"> 167 «Об утверждении Порядка выдачи специального разрешения на движение </w:t>
      </w:r>
      <w:r>
        <w:rPr>
          <w:bCs/>
          <w:sz w:val="24"/>
          <w:szCs w:val="24"/>
        </w:rPr>
        <w:t xml:space="preserve">                          </w:t>
      </w:r>
      <w:r w:rsidRPr="001C5F8B">
        <w:rPr>
          <w:bCs/>
          <w:sz w:val="24"/>
          <w:szCs w:val="24"/>
        </w:rPr>
        <w:t>по автомобильным дорогам тяжеловесного и (или) крупногабаритного транспортного средства</w:t>
      </w:r>
      <w:r w:rsidR="00A03721" w:rsidRPr="001C5F8B">
        <w:rPr>
          <w:sz w:val="24"/>
          <w:szCs w:val="24"/>
        </w:rPr>
        <w:t>,</w:t>
      </w:r>
    </w:p>
    <w:p w:rsidR="005B76C1" w:rsidRDefault="005B76C1" w:rsidP="005B76C1">
      <w:pPr>
        <w:rPr>
          <w:sz w:val="24"/>
          <w:szCs w:val="24"/>
        </w:rPr>
      </w:pPr>
    </w:p>
    <w:p w:rsidR="00156AF8" w:rsidRDefault="00B216CB" w:rsidP="00156AF8">
      <w:pP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1C5F8B" w:rsidRPr="008E78F5" w:rsidRDefault="001C5F8B" w:rsidP="00C96C6E">
      <w:pPr>
        <w:widowControl/>
        <w:numPr>
          <w:ilvl w:val="0"/>
          <w:numId w:val="3"/>
        </w:numPr>
        <w:shd w:val="clear" w:color="auto" w:fill="FFFFFF"/>
        <w:tabs>
          <w:tab w:val="left" w:pos="0"/>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1C5F8B" w:rsidRPr="001C5F8B" w:rsidRDefault="00C96C6E" w:rsidP="00C96C6E">
      <w:pPr>
        <w:shd w:val="clear" w:color="auto" w:fill="FFFFFF"/>
        <w:tabs>
          <w:tab w:val="left" w:pos="0"/>
        </w:tabs>
        <w:ind w:firstLine="709"/>
        <w:jc w:val="both"/>
        <w:rPr>
          <w:sz w:val="24"/>
          <w:szCs w:val="24"/>
        </w:rPr>
      </w:pPr>
      <w:r>
        <w:rPr>
          <w:sz w:val="24"/>
          <w:szCs w:val="24"/>
        </w:rPr>
        <w:t>2</w:t>
      </w:r>
      <w:r w:rsidR="001C5F8B" w:rsidRPr="001C5F8B">
        <w:rPr>
          <w:sz w:val="24"/>
          <w:szCs w:val="24"/>
        </w:rPr>
        <w:t xml:space="preserve">. Положения административного регламента, утвержденного пунктом 1 настоящего постановления, в части регулирования особенностей выполнения административных процедур в многофункциональных центрах предоставления государственных </w:t>
      </w:r>
      <w:r w:rsidR="00C042A0">
        <w:rPr>
          <w:sz w:val="24"/>
          <w:szCs w:val="24"/>
        </w:rPr>
        <w:t xml:space="preserve">                                    </w:t>
      </w:r>
      <w:r w:rsidR="001C5F8B" w:rsidRPr="001C5F8B">
        <w:rPr>
          <w:sz w:val="24"/>
          <w:szCs w:val="24"/>
        </w:rPr>
        <w:t>и муниципальных услуг и электронной форме, применяются соответственно не позднее даты вступления в силу соглашения о взаимодействии с многофункциональным центром предоставления государственных и муниципальных услуг и обеспечения на уровне муниципального образования «</w:t>
      </w:r>
      <w:r w:rsidR="001C5F8B">
        <w:rPr>
          <w:sz w:val="24"/>
          <w:szCs w:val="24"/>
        </w:rPr>
        <w:t>Вороновское</w:t>
      </w:r>
      <w:r w:rsidR="001C5F8B" w:rsidRPr="001C5F8B">
        <w:rPr>
          <w:sz w:val="24"/>
          <w:szCs w:val="24"/>
        </w:rPr>
        <w:t xml:space="preserve"> сельское поселение» технической возможности предоставления муниципальной услуги через Единый портал государственных </w:t>
      </w:r>
      <w:r w:rsidR="00C042A0">
        <w:rPr>
          <w:sz w:val="24"/>
          <w:szCs w:val="24"/>
        </w:rPr>
        <w:t xml:space="preserve">                                  </w:t>
      </w:r>
      <w:r w:rsidR="001C5F8B" w:rsidRPr="001C5F8B">
        <w:rPr>
          <w:sz w:val="24"/>
          <w:szCs w:val="24"/>
        </w:rPr>
        <w:t>и муниципальных услуг.</w:t>
      </w:r>
    </w:p>
    <w:p w:rsidR="008E78F5" w:rsidRPr="00B720D1" w:rsidRDefault="00C96C6E" w:rsidP="00F922CB">
      <w:pPr>
        <w:ind w:firstLine="567"/>
        <w:jc w:val="both"/>
        <w:rPr>
          <w:sz w:val="24"/>
          <w:szCs w:val="24"/>
        </w:rPr>
      </w:pPr>
      <w:r>
        <w:rPr>
          <w:sz w:val="24"/>
          <w:szCs w:val="24"/>
        </w:rPr>
        <w:t>3</w:t>
      </w:r>
      <w:r w:rsidR="008E78F5">
        <w:rPr>
          <w:sz w:val="24"/>
          <w:szCs w:val="24"/>
        </w:rPr>
        <w:t xml:space="preserve">. </w:t>
      </w:r>
      <w:r w:rsidR="008E78F5"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8E78F5" w:rsidRPr="00B720D1" w:rsidRDefault="00C96C6E" w:rsidP="00F922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8E78F5" w:rsidRPr="00B720D1">
        <w:rPr>
          <w:rFonts w:ascii="Times New Roman" w:hAnsi="Times New Roman" w:cs="Times New Roman"/>
          <w:sz w:val="24"/>
          <w:szCs w:val="24"/>
        </w:rPr>
        <w:t xml:space="preserve">. Настоящее </w:t>
      </w:r>
      <w:r w:rsidR="008E78F5">
        <w:rPr>
          <w:rFonts w:ascii="Times New Roman" w:hAnsi="Times New Roman" w:cs="Times New Roman"/>
          <w:sz w:val="24"/>
          <w:szCs w:val="24"/>
        </w:rPr>
        <w:t xml:space="preserve">постановление вступает в силу со дня </w:t>
      </w:r>
      <w:r w:rsidR="008E78F5" w:rsidRPr="00B720D1">
        <w:rPr>
          <w:rFonts w:ascii="Times New Roman" w:hAnsi="Times New Roman" w:cs="Times New Roman"/>
          <w:sz w:val="24"/>
          <w:szCs w:val="24"/>
        </w:rPr>
        <w:t>обнародования.</w:t>
      </w:r>
    </w:p>
    <w:p w:rsidR="008E78F5" w:rsidRPr="008E78F5" w:rsidRDefault="00C96C6E" w:rsidP="00F922CB">
      <w:pPr>
        <w:pStyle w:val="ConsPlusNormal"/>
        <w:widowControl/>
        <w:ind w:firstLine="540"/>
        <w:jc w:val="both"/>
        <w:rPr>
          <w:rFonts w:ascii="Times New Roman" w:hAnsi="Times New Roman"/>
          <w:sz w:val="24"/>
          <w:szCs w:val="24"/>
        </w:rPr>
      </w:pPr>
      <w:r>
        <w:rPr>
          <w:rFonts w:ascii="Times New Roman" w:hAnsi="Times New Roman"/>
          <w:sz w:val="24"/>
          <w:szCs w:val="24"/>
        </w:rPr>
        <w:t>5</w:t>
      </w:r>
      <w:r w:rsidR="008E78F5" w:rsidRPr="00B720D1">
        <w:rPr>
          <w:rFonts w:ascii="Times New Roman" w:hAnsi="Times New Roman"/>
          <w:sz w:val="24"/>
          <w:szCs w:val="24"/>
        </w:rPr>
        <w:t>. Контроль исполнения настоящего постановления оставляю за собой.</w:t>
      </w:r>
    </w:p>
    <w:p w:rsidR="008E78F5" w:rsidRDefault="008E78F5" w:rsidP="008E78F5">
      <w:pPr>
        <w:tabs>
          <w:tab w:val="right" w:pos="9355"/>
        </w:tabs>
        <w:rPr>
          <w:sz w:val="24"/>
          <w:szCs w:val="24"/>
        </w:rPr>
      </w:pPr>
    </w:p>
    <w:p w:rsidR="008E78F5" w:rsidRPr="008E78F5" w:rsidRDefault="00DB004B" w:rsidP="008E78F5">
      <w:pPr>
        <w:tabs>
          <w:tab w:val="right" w:pos="9355"/>
        </w:tabs>
        <w:rPr>
          <w:sz w:val="24"/>
          <w:szCs w:val="24"/>
        </w:rPr>
      </w:pPr>
      <w:r>
        <w:rPr>
          <w:sz w:val="24"/>
          <w:szCs w:val="24"/>
        </w:rPr>
        <w:t xml:space="preserve">Глава поселения                                                                                                      С.Н. </w:t>
      </w:r>
      <w:r w:rsidR="001C5F8B">
        <w:rPr>
          <w:sz w:val="24"/>
          <w:szCs w:val="24"/>
        </w:rPr>
        <w:t>Прокопенко</w:t>
      </w:r>
    </w:p>
    <w:p w:rsidR="00144417" w:rsidRDefault="00144417" w:rsidP="005B76C1">
      <w:pPr>
        <w:tabs>
          <w:tab w:val="right" w:pos="9355"/>
        </w:tabs>
        <w:jc w:val="both"/>
        <w:rPr>
          <w:sz w:val="16"/>
          <w:szCs w:val="16"/>
        </w:rPr>
      </w:pPr>
    </w:p>
    <w:p w:rsidR="0008621B" w:rsidRDefault="0008621B" w:rsidP="005B76C1">
      <w:pPr>
        <w:tabs>
          <w:tab w:val="right" w:pos="9355"/>
        </w:tabs>
        <w:jc w:val="both"/>
        <w:rPr>
          <w:sz w:val="16"/>
          <w:szCs w:val="16"/>
        </w:rPr>
      </w:pPr>
    </w:p>
    <w:p w:rsidR="005B76C1" w:rsidRPr="00DD67EE" w:rsidRDefault="004F3CAC"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4F3CAC" w:rsidP="005B76C1">
      <w:pPr>
        <w:tabs>
          <w:tab w:val="right" w:pos="9355"/>
        </w:tabs>
        <w:jc w:val="both"/>
        <w:rPr>
          <w:sz w:val="16"/>
          <w:szCs w:val="16"/>
        </w:rPr>
      </w:pPr>
      <w:r>
        <w:rPr>
          <w:sz w:val="16"/>
          <w:szCs w:val="16"/>
        </w:rPr>
        <w:t xml:space="preserve">т. </w:t>
      </w:r>
      <w:r w:rsidR="00694F57">
        <w:rPr>
          <w:sz w:val="16"/>
          <w:szCs w:val="16"/>
        </w:rPr>
        <w:t xml:space="preserve">(838244) </w:t>
      </w:r>
      <w:r w:rsidR="00642A1D">
        <w:rPr>
          <w:sz w:val="16"/>
          <w:szCs w:val="16"/>
        </w:rPr>
        <w:t>31-148</w:t>
      </w:r>
    </w:p>
    <w:p w:rsidR="005B76C1" w:rsidRDefault="005B76C1" w:rsidP="005B76C1">
      <w:pPr>
        <w:pStyle w:val="a3"/>
        <w:ind w:right="-99"/>
        <w:jc w:val="left"/>
        <w:rPr>
          <w:b w:val="0"/>
          <w:sz w:val="16"/>
          <w:szCs w:val="16"/>
        </w:rPr>
      </w:pPr>
      <w:r>
        <w:rPr>
          <w:b w:val="0"/>
          <w:sz w:val="16"/>
          <w:szCs w:val="16"/>
        </w:rPr>
        <w:t>В дело № 02 – 04</w:t>
      </w:r>
    </w:p>
    <w:p w:rsidR="005B76C1" w:rsidRDefault="005B76C1" w:rsidP="005B76C1">
      <w:pPr>
        <w:pStyle w:val="a3"/>
        <w:ind w:right="-99"/>
        <w:jc w:val="left"/>
        <w:rPr>
          <w:b w:val="0"/>
          <w:sz w:val="16"/>
          <w:szCs w:val="16"/>
        </w:rPr>
      </w:pPr>
    </w:p>
    <w:p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О.М. Чирикова</w:t>
      </w:r>
    </w:p>
    <w:p w:rsidR="0043429E" w:rsidRDefault="005B76C1" w:rsidP="007037DC">
      <w:pPr>
        <w:pStyle w:val="a4"/>
        <w:tabs>
          <w:tab w:val="left" w:pos="708"/>
        </w:tabs>
        <w:spacing w:before="0"/>
        <w:rPr>
          <w:sz w:val="16"/>
          <w:szCs w:val="16"/>
        </w:rPr>
      </w:pPr>
      <w:r>
        <w:rPr>
          <w:b/>
          <w:sz w:val="16"/>
          <w:szCs w:val="16"/>
        </w:rPr>
        <w:t>«__</w:t>
      </w:r>
      <w:proofErr w:type="gramStart"/>
      <w:r>
        <w:rPr>
          <w:b/>
          <w:sz w:val="16"/>
          <w:szCs w:val="16"/>
        </w:rPr>
        <w:t>_»_</w:t>
      </w:r>
      <w:proofErr w:type="gramEnd"/>
      <w:r>
        <w:rPr>
          <w:b/>
          <w:sz w:val="16"/>
          <w:szCs w:val="16"/>
        </w:rPr>
        <w:t xml:space="preserve">_____________ </w:t>
      </w:r>
      <w:r w:rsidR="00BC6CF4">
        <w:rPr>
          <w:sz w:val="16"/>
          <w:szCs w:val="16"/>
        </w:rPr>
        <w:t>2020</w:t>
      </w:r>
      <w:r w:rsidR="00C53609">
        <w:rPr>
          <w:sz w:val="16"/>
          <w:szCs w:val="16"/>
        </w:rPr>
        <w:t xml:space="preserve"> </w:t>
      </w:r>
      <w:r>
        <w:rPr>
          <w:sz w:val="16"/>
          <w:szCs w:val="16"/>
        </w:rPr>
        <w:t>г.</w:t>
      </w:r>
    </w:p>
    <w:p w:rsidR="001C5F8B" w:rsidRDefault="001C5F8B" w:rsidP="001C5F8B">
      <w:pPr>
        <w:jc w:val="right"/>
        <w:rPr>
          <w:sz w:val="24"/>
          <w:szCs w:val="24"/>
        </w:rPr>
      </w:pPr>
      <w:r>
        <w:rPr>
          <w:sz w:val="24"/>
          <w:szCs w:val="24"/>
        </w:rPr>
        <w:lastRenderedPageBreak/>
        <w:t>Приложение</w:t>
      </w:r>
    </w:p>
    <w:p w:rsidR="001C5F8B" w:rsidRDefault="001C5F8B" w:rsidP="001C5F8B">
      <w:pPr>
        <w:jc w:val="right"/>
        <w:rPr>
          <w:sz w:val="24"/>
          <w:szCs w:val="24"/>
        </w:rPr>
      </w:pPr>
    </w:p>
    <w:p w:rsidR="001C5F8B" w:rsidRPr="00347A7C" w:rsidRDefault="001C5F8B" w:rsidP="001C5F8B">
      <w:pPr>
        <w:jc w:val="right"/>
        <w:rPr>
          <w:sz w:val="24"/>
          <w:szCs w:val="24"/>
        </w:rPr>
      </w:pPr>
      <w:r>
        <w:rPr>
          <w:sz w:val="24"/>
          <w:szCs w:val="24"/>
        </w:rPr>
        <w:t>УТВЕРЖДЕНО</w:t>
      </w:r>
    </w:p>
    <w:p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rsidR="001C5F8B" w:rsidRPr="00347A7C" w:rsidRDefault="001C5F8B" w:rsidP="001C5F8B">
      <w:pPr>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DE6CB8">
        <w:rPr>
          <w:sz w:val="24"/>
          <w:szCs w:val="24"/>
        </w:rPr>
        <w:t>от 0</w:t>
      </w:r>
      <w:r w:rsidR="00DE6CB8" w:rsidRPr="00DE6CB8">
        <w:rPr>
          <w:sz w:val="24"/>
          <w:szCs w:val="24"/>
        </w:rPr>
        <w:t>2</w:t>
      </w:r>
      <w:r w:rsidRPr="00DE6CB8">
        <w:rPr>
          <w:sz w:val="24"/>
          <w:szCs w:val="24"/>
        </w:rPr>
        <w:t>.0</w:t>
      </w:r>
      <w:r w:rsidR="00DE6CB8" w:rsidRPr="00DE6CB8">
        <w:rPr>
          <w:sz w:val="24"/>
          <w:szCs w:val="24"/>
        </w:rPr>
        <w:t>4</w:t>
      </w:r>
      <w:r w:rsidRPr="00DE6CB8">
        <w:rPr>
          <w:sz w:val="24"/>
          <w:szCs w:val="24"/>
        </w:rPr>
        <w:t xml:space="preserve">.2020 </w:t>
      </w:r>
      <w:r w:rsidRPr="00371920">
        <w:rPr>
          <w:sz w:val="24"/>
          <w:szCs w:val="24"/>
        </w:rPr>
        <w:t xml:space="preserve">№ </w:t>
      </w:r>
      <w:r w:rsidR="00371920">
        <w:rPr>
          <w:sz w:val="24"/>
          <w:szCs w:val="24"/>
        </w:rPr>
        <w:t>42</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rsidR="001C5F8B" w:rsidRPr="001C5F8B" w:rsidRDefault="001C5F8B" w:rsidP="001C5F8B">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и</w:t>
      </w:r>
      <w:r>
        <w:rPr>
          <w:b/>
          <w:bCs/>
          <w:sz w:val="24"/>
          <w:szCs w:val="24"/>
        </w:rPr>
        <w:t xml:space="preserve"> </w:t>
      </w:r>
      <w:r w:rsidRPr="001C5F8B">
        <w:rPr>
          <w:b/>
          <w:bCs/>
          <w:sz w:val="24"/>
          <w:szCs w:val="24"/>
        </w:rPr>
        <w:t>(или) крупногабаритного транспортного средства»</w:t>
      </w:r>
    </w:p>
    <w:p w:rsidR="001C5F8B" w:rsidRPr="001C5F8B" w:rsidRDefault="001C5F8B" w:rsidP="001C5F8B">
      <w:pPr>
        <w:tabs>
          <w:tab w:val="left" w:pos="0"/>
        </w:tabs>
        <w:jc w:val="center"/>
        <w:rPr>
          <w:b/>
          <w:bCs/>
          <w:sz w:val="24"/>
          <w:szCs w:val="24"/>
        </w:rPr>
      </w:pPr>
    </w:p>
    <w:p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rsidR="001C5F8B" w:rsidRPr="001C5F8B" w:rsidRDefault="001C5F8B" w:rsidP="000A225C">
      <w:pPr>
        <w:tabs>
          <w:tab w:val="left" w:pos="0"/>
        </w:tabs>
        <w:ind w:firstLine="709"/>
        <w:jc w:val="both"/>
        <w:rPr>
          <w:sz w:val="24"/>
          <w:szCs w:val="24"/>
        </w:rPr>
      </w:pPr>
      <w:r w:rsidRPr="001C5F8B">
        <w:rPr>
          <w:sz w:val="24"/>
          <w:szCs w:val="24"/>
        </w:rPr>
        <w:t>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муниципальная услуга).</w:t>
      </w:r>
    </w:p>
    <w:p w:rsidR="001C5F8B" w:rsidRPr="001C5F8B" w:rsidRDefault="001C5F8B" w:rsidP="000A225C">
      <w:pPr>
        <w:tabs>
          <w:tab w:val="left" w:pos="0"/>
        </w:tabs>
        <w:ind w:firstLine="709"/>
        <w:jc w:val="both"/>
        <w:rPr>
          <w:sz w:val="24"/>
          <w:szCs w:val="24"/>
        </w:rPr>
      </w:pPr>
      <w:r w:rsidRPr="001C5F8B">
        <w:rPr>
          <w:sz w:val="24"/>
          <w:szCs w:val="24"/>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w:t>
      </w:r>
      <w:r w:rsidR="0090236E">
        <w:rPr>
          <w:sz w:val="24"/>
          <w:szCs w:val="24"/>
        </w:rPr>
        <w:t xml:space="preserve">                             </w:t>
      </w:r>
      <w:r w:rsidRPr="001C5F8B">
        <w:rPr>
          <w:sz w:val="24"/>
          <w:szCs w:val="24"/>
        </w:rPr>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C5F8B" w:rsidRPr="001C5F8B" w:rsidRDefault="001C5F8B" w:rsidP="000A225C">
      <w:pPr>
        <w:tabs>
          <w:tab w:val="left" w:pos="0"/>
        </w:tabs>
        <w:ind w:firstLine="709"/>
        <w:jc w:val="both"/>
        <w:rPr>
          <w:sz w:val="24"/>
          <w:szCs w:val="24"/>
        </w:rPr>
      </w:pPr>
      <w:r w:rsidRPr="001C5F8B">
        <w:rPr>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5F8B" w:rsidRPr="001C5F8B" w:rsidRDefault="001C5F8B" w:rsidP="000A225C">
      <w:pPr>
        <w:tabs>
          <w:tab w:val="left" w:pos="0"/>
        </w:tabs>
        <w:ind w:firstLine="709"/>
        <w:jc w:val="both"/>
        <w:rPr>
          <w:sz w:val="24"/>
          <w:szCs w:val="24"/>
        </w:rPr>
      </w:pPr>
      <w:r w:rsidRPr="001C5F8B">
        <w:rPr>
          <w:sz w:val="24"/>
          <w:szCs w:val="24"/>
        </w:rPr>
        <w:t xml:space="preserve">1.4. 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w:t>
      </w:r>
      <w:r w:rsidR="0090236E">
        <w:rPr>
          <w:sz w:val="24"/>
          <w:szCs w:val="24"/>
        </w:rPr>
        <w:t xml:space="preserve">                         </w:t>
      </w:r>
      <w:r w:rsidRPr="001C5F8B">
        <w:rPr>
          <w:sz w:val="24"/>
          <w:szCs w:val="24"/>
        </w:rPr>
        <w:t xml:space="preserve">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заявители).</w:t>
      </w:r>
    </w:p>
    <w:p w:rsidR="001C5F8B" w:rsidRPr="001C5F8B" w:rsidRDefault="001C5F8B" w:rsidP="000A225C">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 xml:space="preserve">1.5.1. Для получения информации о порядке предоставления муниципальной </w:t>
      </w:r>
      <w:proofErr w:type="gramStart"/>
      <w:r w:rsidRPr="001C5F8B">
        <w:rPr>
          <w:sz w:val="24"/>
          <w:szCs w:val="24"/>
        </w:rPr>
        <w:t xml:space="preserve">услуги, </w:t>
      </w:r>
      <w:r w:rsidR="00C17BE0">
        <w:rPr>
          <w:sz w:val="24"/>
          <w:szCs w:val="24"/>
        </w:rPr>
        <w:t xml:space="preserve">  </w:t>
      </w:r>
      <w:proofErr w:type="gramEnd"/>
      <w:r w:rsidR="00C17BE0">
        <w:rPr>
          <w:sz w:val="24"/>
          <w:szCs w:val="24"/>
        </w:rPr>
        <w:t xml:space="preserve">           </w:t>
      </w:r>
      <w:r w:rsidRPr="001C5F8B">
        <w:rPr>
          <w:sz w:val="24"/>
          <w:szCs w:val="24"/>
        </w:rPr>
        <w:t>о ходе предоставления муниципальной услуги заявители могут обратиться:</w:t>
      </w:r>
    </w:p>
    <w:p w:rsidR="001C5F8B" w:rsidRPr="001C5F8B" w:rsidRDefault="001C5F8B" w:rsidP="000A225C">
      <w:pPr>
        <w:tabs>
          <w:tab w:val="left" w:pos="0"/>
        </w:tabs>
        <w:ind w:firstLine="709"/>
        <w:jc w:val="both"/>
        <w:rPr>
          <w:sz w:val="24"/>
          <w:szCs w:val="24"/>
        </w:rPr>
      </w:pPr>
      <w:r w:rsidRPr="001C5F8B">
        <w:rPr>
          <w:sz w:val="24"/>
          <w:szCs w:val="24"/>
        </w:rPr>
        <w:t xml:space="preserve">1) лично за консультацией о порядке предоставления муниципальной услуги, о ходе </w:t>
      </w:r>
      <w:r w:rsidRPr="001C5F8B">
        <w:rPr>
          <w:sz w:val="24"/>
          <w:szCs w:val="24"/>
        </w:rPr>
        <w:lastRenderedPageBreak/>
        <w:t>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2) устно по телефону;</w:t>
      </w:r>
    </w:p>
    <w:p w:rsidR="001C5F8B" w:rsidRPr="001C5F8B" w:rsidRDefault="001C5F8B" w:rsidP="000A225C">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1C5F8B" w:rsidRPr="001C5F8B" w:rsidRDefault="001C5F8B" w:rsidP="000A225C">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rsidR="001C5F8B" w:rsidRPr="00451A7B" w:rsidRDefault="001C5F8B" w:rsidP="000A225C">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rsidR="001C5F8B" w:rsidRPr="001C5F8B" w:rsidRDefault="001C5F8B" w:rsidP="000A225C">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rsidR="001C5F8B" w:rsidRPr="001C5F8B" w:rsidRDefault="001C5F8B" w:rsidP="000A225C">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rsidR="001C5F8B" w:rsidRPr="001C5F8B" w:rsidRDefault="001C5F8B" w:rsidP="000A225C">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5F8B" w:rsidRPr="001C5F8B" w:rsidRDefault="001C5F8B" w:rsidP="000A225C">
      <w:pPr>
        <w:tabs>
          <w:tab w:val="left" w:pos="0"/>
        </w:tabs>
        <w:ind w:firstLine="709"/>
        <w:jc w:val="both"/>
        <w:rPr>
          <w:sz w:val="24"/>
          <w:szCs w:val="24"/>
        </w:rPr>
      </w:pPr>
      <w:r w:rsidRPr="001C5F8B">
        <w:rPr>
          <w:sz w:val="24"/>
          <w:szCs w:val="24"/>
        </w:rPr>
        <w:t xml:space="preserve">Ответ на телефонный звонок должен начинаться с приветствия, информации </w:t>
      </w:r>
      <w:r w:rsidR="00C17BE0">
        <w:rPr>
          <w:sz w:val="24"/>
          <w:szCs w:val="24"/>
        </w:rPr>
        <w:t xml:space="preserve">                           </w:t>
      </w:r>
      <w:r w:rsidRPr="001C5F8B">
        <w:rPr>
          <w:sz w:val="24"/>
          <w:szCs w:val="24"/>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C5F8B" w:rsidRPr="001C5F8B" w:rsidRDefault="001C5F8B" w:rsidP="000A225C">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5F8B" w:rsidRPr="001C5F8B" w:rsidRDefault="001C5F8B" w:rsidP="000A225C">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1C5F8B" w:rsidRPr="001C5F8B" w:rsidRDefault="001C5F8B" w:rsidP="000A225C">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 xml:space="preserve">Письменное информирование о порядке предоставления муниципальной </w:t>
      </w:r>
      <w:proofErr w:type="gramStart"/>
      <w:r w:rsidRPr="001C5F8B">
        <w:rPr>
          <w:sz w:val="24"/>
          <w:szCs w:val="24"/>
        </w:rPr>
        <w:t xml:space="preserve">услуги, </w:t>
      </w:r>
      <w:r w:rsidR="00C17BE0">
        <w:rPr>
          <w:sz w:val="24"/>
          <w:szCs w:val="24"/>
        </w:rPr>
        <w:t xml:space="preserve">  </w:t>
      </w:r>
      <w:proofErr w:type="gramEnd"/>
      <w:r w:rsidR="00C17BE0">
        <w:rPr>
          <w:sz w:val="24"/>
          <w:szCs w:val="24"/>
        </w:rPr>
        <w:t xml:space="preserve">                     </w:t>
      </w:r>
      <w:r w:rsidRPr="001C5F8B">
        <w:rPr>
          <w:sz w:val="24"/>
          <w:szCs w:val="24"/>
        </w:rPr>
        <w:t>в том числе о ходе выполнения заявления о предоставлении муниципальной услуги, осуществляется на основании:</w:t>
      </w:r>
      <w:r w:rsidRPr="001C5F8B">
        <w:rPr>
          <w:sz w:val="24"/>
          <w:szCs w:val="24"/>
        </w:rPr>
        <w:tab/>
      </w:r>
    </w:p>
    <w:p w:rsidR="001C5F8B" w:rsidRPr="001C5F8B" w:rsidRDefault="001C5F8B" w:rsidP="000A225C">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w:t>
      </w:r>
      <w:r w:rsidR="00C17BE0">
        <w:rPr>
          <w:sz w:val="24"/>
          <w:szCs w:val="24"/>
        </w:rPr>
        <w:t xml:space="preserve">                          </w:t>
      </w:r>
      <w:r w:rsidRPr="001C5F8B">
        <w:rPr>
          <w:sz w:val="24"/>
          <w:szCs w:val="24"/>
        </w:rPr>
        <w:t xml:space="preserve">в </w:t>
      </w:r>
      <w:r w:rsidR="00451A7B">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3C5FD6" w:rsidRDefault="001C5F8B" w:rsidP="000A225C">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3C5FD6">
        <w:rPr>
          <w:sz w:val="24"/>
          <w:szCs w:val="24"/>
        </w:rPr>
        <w:t>Вороновско</w:t>
      </w:r>
      <w:r w:rsidRPr="001C5F8B">
        <w:rPr>
          <w:sz w:val="24"/>
          <w:szCs w:val="24"/>
        </w:rPr>
        <w:t>е сельское поселение»</w:t>
      </w:r>
      <w:r w:rsidR="003C5FD6">
        <w:rPr>
          <w:sz w:val="24"/>
          <w:szCs w:val="24"/>
        </w:rPr>
        <w:t>.</w:t>
      </w:r>
    </w:p>
    <w:p w:rsidR="001C5F8B" w:rsidRPr="001C5F8B" w:rsidRDefault="001C5F8B" w:rsidP="000A225C">
      <w:pPr>
        <w:tabs>
          <w:tab w:val="left" w:pos="0"/>
        </w:tabs>
        <w:ind w:firstLine="709"/>
        <w:jc w:val="both"/>
        <w:rPr>
          <w:sz w:val="24"/>
          <w:szCs w:val="24"/>
        </w:rPr>
      </w:pPr>
      <w:r w:rsidRPr="001C5F8B">
        <w:rPr>
          <w:sz w:val="24"/>
          <w:szCs w:val="24"/>
        </w:rPr>
        <w:t>Обращение должно содержать следующие сведения:</w:t>
      </w:r>
    </w:p>
    <w:p w:rsidR="001C5F8B" w:rsidRPr="001C5F8B" w:rsidRDefault="001C5F8B" w:rsidP="000A225C">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5F8B" w:rsidRPr="001C5F8B" w:rsidRDefault="001C5F8B" w:rsidP="000A225C">
      <w:pPr>
        <w:tabs>
          <w:tab w:val="left" w:pos="0"/>
        </w:tabs>
        <w:ind w:firstLine="709"/>
        <w:jc w:val="both"/>
        <w:rPr>
          <w:sz w:val="24"/>
          <w:szCs w:val="24"/>
        </w:rPr>
      </w:pPr>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1C5F8B" w:rsidRPr="001C5F8B" w:rsidRDefault="001C5F8B" w:rsidP="000A225C">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1C5F8B" w:rsidRPr="001C5F8B" w:rsidRDefault="001C5F8B" w:rsidP="000A225C">
      <w:pPr>
        <w:tabs>
          <w:tab w:val="left" w:pos="0"/>
        </w:tabs>
        <w:ind w:firstLine="709"/>
        <w:jc w:val="both"/>
        <w:rPr>
          <w:sz w:val="24"/>
          <w:szCs w:val="24"/>
        </w:rPr>
      </w:pPr>
      <w:r w:rsidRPr="001C5F8B">
        <w:rPr>
          <w:sz w:val="24"/>
          <w:szCs w:val="24"/>
        </w:rPr>
        <w:t>4) суть заявления;</w:t>
      </w:r>
    </w:p>
    <w:p w:rsidR="001C5F8B" w:rsidRPr="001C5F8B" w:rsidRDefault="001C5F8B" w:rsidP="000A225C">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1C5F8B" w:rsidRPr="001C5F8B" w:rsidRDefault="001C5F8B" w:rsidP="000A225C">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sidR="003C5FD6">
        <w:rPr>
          <w:sz w:val="24"/>
          <w:szCs w:val="24"/>
        </w:rPr>
        <w:t>Вороновского</w:t>
      </w:r>
      <w:r w:rsidRPr="001C5F8B">
        <w:rPr>
          <w:sz w:val="24"/>
          <w:szCs w:val="24"/>
        </w:rPr>
        <w:t xml:space="preserve"> сельского поселения.</w:t>
      </w:r>
    </w:p>
    <w:p w:rsidR="001C5F8B" w:rsidRPr="001C5F8B" w:rsidRDefault="001C5F8B" w:rsidP="000A225C">
      <w:pPr>
        <w:tabs>
          <w:tab w:val="left" w:pos="0"/>
        </w:tabs>
        <w:ind w:firstLine="709"/>
        <w:jc w:val="both"/>
        <w:rPr>
          <w:sz w:val="24"/>
          <w:szCs w:val="24"/>
        </w:rPr>
      </w:pPr>
      <w:r w:rsidRPr="001C5F8B">
        <w:rPr>
          <w:sz w:val="24"/>
          <w:szCs w:val="24"/>
        </w:rPr>
        <w:lastRenderedPageBreak/>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783704">
        <w:rPr>
          <w:sz w:val="24"/>
          <w:szCs w:val="24"/>
        </w:rPr>
        <w:t>Вороновское</w:t>
      </w:r>
      <w:r w:rsidRPr="001C5F8B">
        <w:rPr>
          <w:sz w:val="24"/>
          <w:szCs w:val="24"/>
        </w:rPr>
        <w:t xml:space="preserve"> сельское поселение</w:t>
      </w:r>
      <w:r w:rsidR="00451A7B">
        <w:rPr>
          <w:sz w:val="24"/>
          <w:szCs w:val="24"/>
        </w:rPr>
        <w:t>»</w:t>
      </w:r>
      <w:r w:rsidRPr="001C5F8B">
        <w:rPr>
          <w:sz w:val="24"/>
          <w:szCs w:val="24"/>
        </w:rPr>
        <w:t xml:space="preserve">, ответ в форме электронного документа размещается в том же разделе, на который поступило </w:t>
      </w:r>
      <w:proofErr w:type="gramStart"/>
      <w:r w:rsidRPr="001C5F8B">
        <w:rPr>
          <w:sz w:val="24"/>
          <w:szCs w:val="24"/>
        </w:rPr>
        <w:t xml:space="preserve">обращение, </w:t>
      </w:r>
      <w:r w:rsidR="00C17BE0">
        <w:rPr>
          <w:sz w:val="24"/>
          <w:szCs w:val="24"/>
        </w:rPr>
        <w:t xml:space="preserve">  </w:t>
      </w:r>
      <w:proofErr w:type="gramEnd"/>
      <w:r w:rsidR="00C17BE0">
        <w:rPr>
          <w:sz w:val="24"/>
          <w:szCs w:val="24"/>
        </w:rPr>
        <w:t xml:space="preserve">             </w:t>
      </w:r>
      <w:r w:rsidRPr="001C5F8B">
        <w:rPr>
          <w:sz w:val="24"/>
          <w:szCs w:val="24"/>
        </w:rPr>
        <w:t>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 xml:space="preserve">В случае если текст письменного обращения заявителя не позволяет определить суть обращения, ответ </w:t>
      </w:r>
      <w:r w:rsidR="001957BE">
        <w:rPr>
          <w:sz w:val="24"/>
          <w:szCs w:val="24"/>
        </w:rPr>
        <w:t xml:space="preserve">на обращение </w:t>
      </w:r>
      <w:r w:rsidR="00C17BE0">
        <w:rPr>
          <w:sz w:val="24"/>
          <w:szCs w:val="24"/>
        </w:rPr>
        <w:t>не даё</w:t>
      </w:r>
      <w:r w:rsidR="00C17BE0" w:rsidRPr="001C5F8B">
        <w:rPr>
          <w:sz w:val="24"/>
          <w:szCs w:val="24"/>
        </w:rPr>
        <w:t>тся,</w:t>
      </w:r>
      <w:r w:rsidRPr="001C5F8B">
        <w:rPr>
          <w:sz w:val="24"/>
          <w:szCs w:val="24"/>
        </w:rPr>
        <w:t xml:space="preserve"> и оно не подлежит рассмотрению </w:t>
      </w:r>
      <w:r w:rsidR="00C17BE0">
        <w:rPr>
          <w:sz w:val="24"/>
          <w:szCs w:val="24"/>
        </w:rPr>
        <w:t xml:space="preserve">                                          </w:t>
      </w:r>
      <w:r w:rsidRPr="001C5F8B">
        <w:rPr>
          <w:sz w:val="24"/>
          <w:szCs w:val="24"/>
        </w:rPr>
        <w:t>в Администрации, о чем в течение 7 календарных дней со дня регистрации обращения сообщается заявителю.</w:t>
      </w:r>
    </w:p>
    <w:p w:rsidR="001C5F8B" w:rsidRPr="001C5F8B" w:rsidRDefault="001C5F8B" w:rsidP="000A225C">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sidR="00783704">
        <w:rPr>
          <w:sz w:val="24"/>
          <w:szCs w:val="24"/>
        </w:rPr>
        <w:t xml:space="preserve"> №</w:t>
      </w:r>
      <w:r w:rsidRPr="001C5F8B">
        <w:rPr>
          <w:sz w:val="24"/>
          <w:szCs w:val="24"/>
        </w:rPr>
        <w:t xml:space="preserve"> 59-ФЗ «О порядке рассмотрения «обращений граждан Российской Федерации».</w:t>
      </w:r>
    </w:p>
    <w:p w:rsidR="001C5F8B" w:rsidRPr="001C5F8B" w:rsidRDefault="001C5F8B" w:rsidP="000A225C">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rsidR="001C5F8B" w:rsidRPr="001C5F8B" w:rsidRDefault="001C5F8B" w:rsidP="000A225C">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w:t>
      </w:r>
      <w:r w:rsidR="00C17BE0">
        <w:rPr>
          <w:sz w:val="24"/>
          <w:szCs w:val="24"/>
        </w:rPr>
        <w:t xml:space="preserve">                                       </w:t>
      </w:r>
      <w:r w:rsidRPr="001C5F8B">
        <w:rPr>
          <w:sz w:val="24"/>
          <w:szCs w:val="24"/>
        </w:rPr>
        <w:t>о муниципальной услуге;</w:t>
      </w:r>
    </w:p>
    <w:p w:rsidR="001C5F8B" w:rsidRPr="001C5F8B" w:rsidRDefault="001C5F8B" w:rsidP="000A225C">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4) образец заполнения заявления;</w:t>
      </w:r>
    </w:p>
    <w:p w:rsidR="001C5F8B" w:rsidRDefault="001C5F8B" w:rsidP="000A225C">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A36397" w:rsidRDefault="00A36397" w:rsidP="000A225C">
      <w:pPr>
        <w:tabs>
          <w:tab w:val="left" w:pos="0"/>
        </w:tabs>
        <w:ind w:firstLine="709"/>
        <w:jc w:val="both"/>
        <w:rPr>
          <w:sz w:val="24"/>
          <w:szCs w:val="24"/>
        </w:rPr>
      </w:pPr>
    </w:p>
    <w:p w:rsidR="00A36397" w:rsidRDefault="00A36397" w:rsidP="000A225C">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451A7B" w:rsidRDefault="00451A7B" w:rsidP="000A225C">
      <w:pPr>
        <w:tabs>
          <w:tab w:val="left" w:pos="0"/>
        </w:tabs>
        <w:ind w:left="720"/>
        <w:rPr>
          <w:b/>
          <w:sz w:val="24"/>
          <w:szCs w:val="24"/>
        </w:rPr>
      </w:pPr>
    </w:p>
    <w:p w:rsidR="00A36397" w:rsidRPr="00B52F0B" w:rsidRDefault="00A36397" w:rsidP="000A225C">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rsidR="00A36397" w:rsidRPr="00B52F0B" w:rsidRDefault="00A36397" w:rsidP="000A225C">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A36397" w:rsidRPr="00B52F0B" w:rsidRDefault="00A36397" w:rsidP="000A225C">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A36397" w:rsidRPr="00B52F0B" w:rsidRDefault="00A36397" w:rsidP="000A225C">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rsidR="00A36397" w:rsidRPr="00B52F0B" w:rsidRDefault="00A36397" w:rsidP="000A225C">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1" w:name="Par96"/>
      <w:bookmarkEnd w:id="1"/>
    </w:p>
    <w:p w:rsidR="00A36397" w:rsidRPr="00B52F0B" w:rsidRDefault="00A36397" w:rsidP="000A225C">
      <w:pPr>
        <w:tabs>
          <w:tab w:val="left" w:pos="0"/>
        </w:tabs>
        <w:ind w:right="-5" w:firstLine="709"/>
        <w:jc w:val="both"/>
        <w:rPr>
          <w:sz w:val="24"/>
          <w:szCs w:val="24"/>
        </w:rPr>
      </w:pPr>
      <w:r w:rsidRPr="00B52F0B">
        <w:rPr>
          <w:sz w:val="24"/>
          <w:szCs w:val="24"/>
        </w:rPr>
        <w:t>2.4. Сроки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2" w:name="Par97"/>
      <w:bookmarkEnd w:id="2"/>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sidR="00BB74F2">
        <w:rPr>
          <w:sz w:val="24"/>
          <w:szCs w:val="24"/>
        </w:rPr>
        <w:t>Вороновского</w:t>
      </w:r>
      <w:r w:rsidRPr="00B52F0B">
        <w:rPr>
          <w:sz w:val="24"/>
          <w:szCs w:val="24"/>
        </w:rPr>
        <w:t xml:space="preserve"> сельского поселения, предоставляется в срок, не </w:t>
      </w:r>
      <w:r w:rsidRPr="00B52F0B">
        <w:rPr>
          <w:sz w:val="24"/>
          <w:szCs w:val="24"/>
        </w:rPr>
        <w:lastRenderedPageBreak/>
        <w:t>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rsidR="00A36397" w:rsidRPr="00B52F0B" w:rsidRDefault="00A36397" w:rsidP="000A225C">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A36397" w:rsidRPr="00B52F0B" w:rsidRDefault="00A36397" w:rsidP="000A225C">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A36397" w:rsidRPr="00B52F0B" w:rsidRDefault="00A36397" w:rsidP="000A225C">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A36397" w:rsidRPr="00B52F0B" w:rsidRDefault="00A36397" w:rsidP="000A225C">
      <w:pPr>
        <w:tabs>
          <w:tab w:val="left" w:pos="0"/>
        </w:tabs>
        <w:ind w:right="-5" w:firstLine="709"/>
        <w:jc w:val="both"/>
        <w:rPr>
          <w:sz w:val="24"/>
          <w:szCs w:val="24"/>
        </w:rPr>
      </w:pPr>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w:t>
      </w:r>
      <w:r w:rsidR="00C17BE0">
        <w:rPr>
          <w:sz w:val="24"/>
          <w:szCs w:val="24"/>
        </w:rPr>
        <w:t xml:space="preserve">                   </w:t>
      </w:r>
      <w:r w:rsidRPr="00B52F0B">
        <w:rPr>
          <w:sz w:val="24"/>
          <w:szCs w:val="24"/>
        </w:rPr>
        <w:t>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A36397" w:rsidRPr="00B52F0B" w:rsidRDefault="00A36397" w:rsidP="000A225C">
      <w:pPr>
        <w:tabs>
          <w:tab w:val="left" w:pos="0"/>
        </w:tabs>
        <w:ind w:right="-5" w:firstLine="709"/>
        <w:jc w:val="both"/>
        <w:rPr>
          <w:sz w:val="24"/>
          <w:szCs w:val="24"/>
        </w:rPr>
      </w:pPr>
      <w:r w:rsidRPr="00B52F0B">
        <w:rPr>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w:t>
      </w:r>
      <w:r w:rsidR="00C17BE0">
        <w:rPr>
          <w:sz w:val="24"/>
          <w:szCs w:val="24"/>
        </w:rPr>
        <w:t xml:space="preserve">                      </w:t>
      </w:r>
      <w:r w:rsidRPr="00B52F0B">
        <w:rPr>
          <w:sz w:val="24"/>
          <w:szCs w:val="24"/>
        </w:rPr>
        <w:t>с даты его поступления.</w:t>
      </w:r>
    </w:p>
    <w:p w:rsidR="00A36397" w:rsidRPr="00B52F0B" w:rsidRDefault="00A36397" w:rsidP="000A225C">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A36397" w:rsidRPr="00B52F0B" w:rsidRDefault="00A36397" w:rsidP="000A225C">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rsidR="00A36397" w:rsidRPr="00B52F0B" w:rsidRDefault="00A36397" w:rsidP="000A225C">
      <w:pPr>
        <w:tabs>
          <w:tab w:val="left" w:pos="0"/>
        </w:tabs>
        <w:ind w:right="-5" w:firstLine="709"/>
        <w:jc w:val="both"/>
        <w:rPr>
          <w:sz w:val="24"/>
          <w:szCs w:val="24"/>
        </w:rPr>
      </w:pPr>
      <w:r w:rsidRPr="00B52F0B">
        <w:rPr>
          <w:sz w:val="24"/>
          <w:szCs w:val="24"/>
        </w:rPr>
        <w:t xml:space="preserve">2) Федеральный закон от 8 ноября 2007 года N 257-ФЗ «Об автомобильных дорогах </w:t>
      </w:r>
      <w:r w:rsidR="00C17BE0">
        <w:rPr>
          <w:sz w:val="24"/>
          <w:szCs w:val="24"/>
        </w:rPr>
        <w:t xml:space="preserve">                 </w:t>
      </w:r>
      <w:r w:rsidRPr="00B52F0B">
        <w:rPr>
          <w:sz w:val="24"/>
          <w:szCs w:val="24"/>
        </w:rPr>
        <w:t xml:space="preserve">и о дорожной деятельности в Российской Федерации и о внесении изменений в отдельные </w:t>
      </w:r>
      <w:r w:rsidRPr="00B52F0B">
        <w:rPr>
          <w:sz w:val="24"/>
          <w:szCs w:val="24"/>
        </w:rPr>
        <w:lastRenderedPageBreak/>
        <w:t>законодательные акты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rsidR="00A36397" w:rsidRPr="00B52F0B" w:rsidRDefault="00A36397" w:rsidP="000A225C">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 xml:space="preserve">7) Постановление Правительства Российской Федерации от 23.10.1993 N 1090 </w:t>
      </w:r>
      <w:r w:rsidR="00B52F0B">
        <w:rPr>
          <w:sz w:val="24"/>
          <w:szCs w:val="24"/>
        </w:rPr>
        <w:t xml:space="preserve">               </w:t>
      </w:r>
      <w:proofErr w:type="gramStart"/>
      <w:r w:rsidR="00B52F0B">
        <w:rPr>
          <w:sz w:val="24"/>
          <w:szCs w:val="24"/>
        </w:rPr>
        <w:t xml:space="preserve">   </w:t>
      </w:r>
      <w:r w:rsidRPr="00B52F0B">
        <w:rPr>
          <w:sz w:val="24"/>
          <w:szCs w:val="24"/>
        </w:rPr>
        <w:t>«</w:t>
      </w:r>
      <w:proofErr w:type="gramEnd"/>
      <w:r w:rsidRPr="00B52F0B">
        <w:rPr>
          <w:sz w:val="24"/>
          <w:szCs w:val="24"/>
        </w:rPr>
        <w:t>О правилах дорожного движения»;</w:t>
      </w:r>
    </w:p>
    <w:p w:rsidR="00A36397" w:rsidRPr="00B52F0B" w:rsidRDefault="00A36397" w:rsidP="000A225C">
      <w:pPr>
        <w:tabs>
          <w:tab w:val="left" w:pos="0"/>
        </w:tabs>
        <w:ind w:right="-5" w:firstLine="709"/>
        <w:jc w:val="both"/>
        <w:rPr>
          <w:sz w:val="24"/>
          <w:szCs w:val="24"/>
        </w:rPr>
      </w:pPr>
      <w:r w:rsidRPr="00B52F0B">
        <w:rPr>
          <w:sz w:val="24"/>
          <w:szCs w:val="24"/>
        </w:rPr>
        <w:t xml:space="preserve">8) Постановление Правительства Российской Федерации от 15.04.2011 N 272 </w:t>
      </w:r>
      <w:r w:rsidR="00B52F0B">
        <w:rPr>
          <w:sz w:val="24"/>
          <w:szCs w:val="24"/>
        </w:rPr>
        <w:t xml:space="preserve">                  </w:t>
      </w:r>
      <w:proofErr w:type="gramStart"/>
      <w:r w:rsidR="00B52F0B">
        <w:rPr>
          <w:sz w:val="24"/>
          <w:szCs w:val="24"/>
        </w:rPr>
        <w:t xml:space="preserve">   </w:t>
      </w:r>
      <w:r w:rsidRPr="00B52F0B">
        <w:rPr>
          <w:sz w:val="24"/>
          <w:szCs w:val="24"/>
        </w:rPr>
        <w:t>«</w:t>
      </w:r>
      <w:proofErr w:type="gramEnd"/>
      <w:r w:rsidRPr="00B52F0B">
        <w:rPr>
          <w:sz w:val="24"/>
          <w:szCs w:val="24"/>
        </w:rPr>
        <w:t>Об утверждении правил перевозок грузов автомобильным транспортом»;</w:t>
      </w:r>
    </w:p>
    <w:p w:rsidR="00A36397" w:rsidRPr="00B52F0B" w:rsidRDefault="00A36397" w:rsidP="000A225C">
      <w:pPr>
        <w:tabs>
          <w:tab w:val="left" w:pos="0"/>
        </w:tabs>
        <w:ind w:right="-5" w:firstLine="709"/>
        <w:jc w:val="both"/>
        <w:rPr>
          <w:sz w:val="24"/>
          <w:szCs w:val="24"/>
        </w:rPr>
      </w:pPr>
      <w:r w:rsidRPr="00B52F0B">
        <w:rPr>
          <w:sz w:val="24"/>
          <w:szCs w:val="24"/>
        </w:rPr>
        <w:t xml:space="preserve">9) Приказ Министерства транспорта Российской Федерации от 27.08.2009 N 150 </w:t>
      </w:r>
      <w:r w:rsidR="00B52F0B">
        <w:rPr>
          <w:sz w:val="24"/>
          <w:szCs w:val="24"/>
        </w:rPr>
        <w:t xml:space="preserve">             </w:t>
      </w:r>
      <w:proofErr w:type="gramStart"/>
      <w:r w:rsidR="00B52F0B">
        <w:rPr>
          <w:sz w:val="24"/>
          <w:szCs w:val="24"/>
        </w:rPr>
        <w:t xml:space="preserve">   </w:t>
      </w:r>
      <w:r w:rsidRPr="00B52F0B">
        <w:rPr>
          <w:sz w:val="24"/>
          <w:szCs w:val="24"/>
        </w:rPr>
        <w:t>«</w:t>
      </w:r>
      <w:proofErr w:type="gramEnd"/>
      <w:r w:rsidRPr="00B52F0B">
        <w:rPr>
          <w:sz w:val="24"/>
          <w:szCs w:val="24"/>
        </w:rPr>
        <w:t>О порядке проведения оценки технического состояния автомобильных дорог»;</w:t>
      </w:r>
    </w:p>
    <w:p w:rsidR="00A36397" w:rsidRPr="00B52F0B" w:rsidRDefault="00A36397" w:rsidP="000A225C">
      <w:pPr>
        <w:tabs>
          <w:tab w:val="left" w:pos="0"/>
        </w:tabs>
        <w:ind w:right="-5" w:firstLine="709"/>
        <w:jc w:val="both"/>
        <w:rPr>
          <w:sz w:val="24"/>
          <w:szCs w:val="24"/>
        </w:rPr>
      </w:pPr>
      <w:r w:rsidRPr="00B52F0B">
        <w:rPr>
          <w:sz w:val="24"/>
          <w:szCs w:val="24"/>
        </w:rPr>
        <w:t xml:space="preserve">10) Приказ Министерства транспорта Российской Федерации от 05.06.2019 N 167 </w:t>
      </w:r>
      <w:r w:rsidR="00B52F0B">
        <w:rPr>
          <w:sz w:val="24"/>
          <w:szCs w:val="24"/>
        </w:rPr>
        <w:t xml:space="preserve">          </w:t>
      </w:r>
      <w:proofErr w:type="gramStart"/>
      <w:r w:rsidR="00B52F0B">
        <w:rPr>
          <w:sz w:val="24"/>
          <w:szCs w:val="24"/>
        </w:rPr>
        <w:t xml:space="preserve">   </w:t>
      </w:r>
      <w:r w:rsidRPr="00B52F0B">
        <w:rPr>
          <w:sz w:val="24"/>
          <w:szCs w:val="24"/>
        </w:rPr>
        <w:t>«</w:t>
      </w:r>
      <w:proofErr w:type="gramEnd"/>
      <w:r w:rsidRPr="00B52F0B">
        <w:rPr>
          <w:sz w:val="24"/>
          <w:szCs w:val="24"/>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w:t>
      </w:r>
      <w:r w:rsidR="00C17BE0">
        <w:rPr>
          <w:sz w:val="24"/>
          <w:szCs w:val="24"/>
        </w:rPr>
        <w:t xml:space="preserve">                          </w:t>
      </w:r>
      <w:r w:rsidRPr="00B52F0B">
        <w:rPr>
          <w:sz w:val="24"/>
          <w:szCs w:val="24"/>
        </w:rPr>
        <w:t>к безопасной эксплуатации»;</w:t>
      </w:r>
    </w:p>
    <w:p w:rsidR="00A36397" w:rsidRPr="00B52F0B" w:rsidRDefault="00A36397" w:rsidP="000A225C">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20"/>
        <w:jc w:val="both"/>
        <w:rPr>
          <w:sz w:val="24"/>
          <w:szCs w:val="24"/>
        </w:rPr>
      </w:pPr>
      <w:bookmarkStart w:id="3" w:name="Par121"/>
      <w:bookmarkEnd w:id="3"/>
      <w:r w:rsidRPr="00B52F0B">
        <w:rPr>
          <w:sz w:val="24"/>
          <w:szCs w:val="24"/>
        </w:rPr>
        <w:t xml:space="preserve">2.6. Для получения специального разрешения заявитель предоставляет </w:t>
      </w:r>
      <w:r w:rsidR="00C17BE0">
        <w:rPr>
          <w:sz w:val="24"/>
          <w:szCs w:val="24"/>
        </w:rPr>
        <w:t xml:space="preserve">                                     </w:t>
      </w:r>
      <w:r w:rsidRPr="00B52F0B">
        <w:rPr>
          <w:sz w:val="24"/>
          <w:szCs w:val="24"/>
        </w:rPr>
        <w:t>в Администрация документы, необходимые для предоставления муниципальной услуги.</w:t>
      </w:r>
    </w:p>
    <w:p w:rsidR="00A36397" w:rsidRPr="008E78F5" w:rsidRDefault="00A36397" w:rsidP="000A225C">
      <w:pPr>
        <w:tabs>
          <w:tab w:val="left" w:pos="0"/>
        </w:tabs>
        <w:ind w:right="-5" w:firstLine="709"/>
        <w:jc w:val="both"/>
        <w:rPr>
          <w:sz w:val="24"/>
          <w:szCs w:val="24"/>
        </w:rPr>
      </w:pPr>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 xml:space="preserve">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w:t>
      </w:r>
      <w:r w:rsidR="00C17BE0">
        <w:rPr>
          <w:sz w:val="24"/>
          <w:szCs w:val="24"/>
        </w:rPr>
        <w:t xml:space="preserve">                                </w:t>
      </w:r>
      <w:r w:rsidRPr="008E78F5">
        <w:rPr>
          <w:sz w:val="24"/>
          <w:szCs w:val="24"/>
        </w:rPr>
        <w:t>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36397" w:rsidRPr="008E78F5" w:rsidRDefault="00A36397" w:rsidP="000A225C">
      <w:pPr>
        <w:tabs>
          <w:tab w:val="left" w:pos="0"/>
        </w:tabs>
        <w:ind w:right="-5" w:firstLine="709"/>
        <w:jc w:val="both"/>
        <w:rPr>
          <w:sz w:val="24"/>
          <w:szCs w:val="24"/>
        </w:rPr>
      </w:pPr>
      <w:r w:rsidRPr="008E78F5">
        <w:rPr>
          <w:sz w:val="24"/>
          <w:szCs w:val="24"/>
        </w:rPr>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A36397" w:rsidRPr="00B52F0B" w:rsidRDefault="00A36397" w:rsidP="000A225C">
      <w:pPr>
        <w:tabs>
          <w:tab w:val="left" w:pos="0"/>
        </w:tabs>
        <w:ind w:right="-5" w:firstLine="709"/>
        <w:jc w:val="both"/>
        <w:rPr>
          <w:sz w:val="24"/>
          <w:szCs w:val="24"/>
        </w:rPr>
      </w:pPr>
      <w:r w:rsidRPr="00B52F0B">
        <w:rPr>
          <w:sz w:val="24"/>
          <w:szCs w:val="24"/>
        </w:rPr>
        <w:t>2.6.1. Форма заявления, заполнение которой необходимо для обращения в Администрация,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09"/>
        <w:jc w:val="both"/>
        <w:rPr>
          <w:sz w:val="24"/>
          <w:szCs w:val="24"/>
        </w:rPr>
      </w:pPr>
      <w:r w:rsidRPr="00B52F0B">
        <w:rPr>
          <w:sz w:val="24"/>
          <w:szCs w:val="24"/>
        </w:rPr>
        <w:t>2.6.2. Запрещается требовать от заявителя:</w:t>
      </w:r>
    </w:p>
    <w:p w:rsidR="00A36397" w:rsidRPr="00B52F0B" w:rsidRDefault="00A36397" w:rsidP="000A225C">
      <w:pPr>
        <w:tabs>
          <w:tab w:val="left" w:pos="0"/>
        </w:tabs>
        <w:ind w:right="-5" w:firstLine="720"/>
        <w:jc w:val="both"/>
        <w:rPr>
          <w:sz w:val="24"/>
          <w:szCs w:val="24"/>
        </w:rPr>
      </w:pPr>
      <w:r w:rsidRPr="00B52F0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397" w:rsidRPr="00B52F0B" w:rsidRDefault="00A36397" w:rsidP="000A225C">
      <w:pPr>
        <w:tabs>
          <w:tab w:val="left" w:pos="0"/>
        </w:tabs>
        <w:ind w:right="-5" w:firstLine="709"/>
        <w:jc w:val="both"/>
        <w:rPr>
          <w:sz w:val="24"/>
          <w:szCs w:val="24"/>
        </w:rPr>
      </w:pPr>
      <w:r w:rsidRPr="00B52F0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397" w:rsidRPr="00B52F0B" w:rsidRDefault="00A36397" w:rsidP="000A225C">
      <w:pPr>
        <w:tabs>
          <w:tab w:val="left" w:pos="0"/>
        </w:tabs>
        <w:ind w:right="-5" w:firstLine="709"/>
        <w:jc w:val="both"/>
        <w:rPr>
          <w:sz w:val="24"/>
          <w:szCs w:val="24"/>
        </w:rPr>
      </w:pPr>
      <w:r w:rsidRPr="00B52F0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397" w:rsidRPr="00B52F0B" w:rsidRDefault="00A36397" w:rsidP="000A225C">
      <w:pPr>
        <w:tabs>
          <w:tab w:val="left" w:pos="0"/>
        </w:tabs>
        <w:ind w:right="-5" w:firstLine="720"/>
        <w:jc w:val="both"/>
        <w:rPr>
          <w:sz w:val="24"/>
          <w:szCs w:val="24"/>
        </w:rPr>
      </w:pPr>
      <w:r w:rsidRPr="00B52F0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36397" w:rsidRPr="00B52F0B" w:rsidRDefault="00A36397" w:rsidP="000A225C">
      <w:pPr>
        <w:tabs>
          <w:tab w:val="left" w:pos="0"/>
        </w:tabs>
        <w:ind w:right="-5" w:firstLine="709"/>
        <w:jc w:val="both"/>
        <w:rPr>
          <w:sz w:val="24"/>
          <w:szCs w:val="24"/>
        </w:rPr>
      </w:pPr>
      <w:r w:rsidRPr="00B52F0B">
        <w:rPr>
          <w:sz w:val="24"/>
          <w:szCs w:val="24"/>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A36397" w:rsidRPr="00B52F0B" w:rsidRDefault="00A36397" w:rsidP="000A225C">
      <w:pPr>
        <w:tabs>
          <w:tab w:val="left" w:pos="0"/>
        </w:tabs>
        <w:ind w:right="-5" w:firstLine="709"/>
        <w:jc w:val="both"/>
        <w:rPr>
          <w:sz w:val="24"/>
          <w:szCs w:val="24"/>
        </w:rPr>
      </w:pPr>
      <w:r w:rsidRPr="00B52F0B">
        <w:rPr>
          <w:sz w:val="24"/>
          <w:szCs w:val="24"/>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4" w:name="Par136"/>
      <w:bookmarkEnd w:id="4"/>
      <w:r w:rsidRPr="00B52F0B">
        <w:rPr>
          <w:sz w:val="24"/>
          <w:szCs w:val="24"/>
        </w:rPr>
        <w:t>2.7. Исчерпывающий перечень оснований для отказа в приеме документов:</w:t>
      </w:r>
    </w:p>
    <w:p w:rsidR="00A36397" w:rsidRPr="00B52F0B" w:rsidRDefault="00A36397" w:rsidP="000A225C">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A36397" w:rsidRPr="00B52F0B" w:rsidRDefault="00A36397" w:rsidP="000A225C">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A36397" w:rsidRPr="00B52F0B" w:rsidRDefault="00A36397" w:rsidP="000A225C">
      <w:pPr>
        <w:tabs>
          <w:tab w:val="left" w:pos="0"/>
        </w:tabs>
        <w:ind w:right="-5" w:firstLine="709"/>
        <w:jc w:val="both"/>
        <w:rPr>
          <w:sz w:val="24"/>
          <w:szCs w:val="24"/>
        </w:rPr>
      </w:pPr>
      <w:r w:rsidRPr="00B52F0B">
        <w:rPr>
          <w:sz w:val="24"/>
          <w:szCs w:val="24"/>
        </w:rPr>
        <w:lastRenderedPageBreak/>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A36397" w:rsidRPr="00B52F0B" w:rsidRDefault="00A36397" w:rsidP="000A225C">
      <w:pPr>
        <w:tabs>
          <w:tab w:val="left" w:pos="0"/>
        </w:tabs>
        <w:ind w:right="-5" w:firstLine="709"/>
        <w:jc w:val="both"/>
        <w:rPr>
          <w:sz w:val="24"/>
          <w:szCs w:val="24"/>
        </w:rPr>
      </w:pPr>
      <w:bookmarkStart w:id="5" w:name="Par140"/>
      <w:bookmarkEnd w:id="5"/>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bookmarkStart w:id="6" w:name="Par142"/>
      <w:bookmarkEnd w:id="6"/>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A36397" w:rsidRPr="00B52F0B" w:rsidRDefault="00A36397" w:rsidP="000A225C">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A36397" w:rsidRPr="00B52F0B" w:rsidRDefault="00A36397" w:rsidP="000A225C">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6397" w:rsidRPr="00B52F0B" w:rsidRDefault="00A36397" w:rsidP="000A225C">
      <w:pPr>
        <w:tabs>
          <w:tab w:val="left" w:pos="0"/>
        </w:tabs>
        <w:ind w:right="-5" w:firstLine="709"/>
        <w:jc w:val="both"/>
        <w:rPr>
          <w:sz w:val="24"/>
          <w:szCs w:val="24"/>
        </w:rPr>
      </w:pPr>
      <w:bookmarkStart w:id="7" w:name="Par145"/>
      <w:bookmarkEnd w:id="7"/>
      <w:r w:rsidRPr="00B52F0B">
        <w:rPr>
          <w:sz w:val="24"/>
          <w:szCs w:val="24"/>
        </w:rPr>
        <w:t>4) не соблюдены требования о перевозке делимого груза;</w:t>
      </w:r>
    </w:p>
    <w:p w:rsidR="00A36397" w:rsidRPr="00B52F0B" w:rsidRDefault="00A36397" w:rsidP="000A225C">
      <w:pPr>
        <w:tabs>
          <w:tab w:val="left" w:pos="0"/>
        </w:tabs>
        <w:ind w:right="-5" w:firstLine="709"/>
        <w:jc w:val="both"/>
        <w:rPr>
          <w:sz w:val="24"/>
          <w:szCs w:val="24"/>
        </w:rPr>
      </w:pPr>
      <w:bookmarkStart w:id="8" w:name="Par146"/>
      <w:bookmarkEnd w:id="8"/>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6397" w:rsidRPr="00B52F0B" w:rsidRDefault="00A36397" w:rsidP="000A225C">
      <w:pPr>
        <w:tabs>
          <w:tab w:val="left" w:pos="709"/>
        </w:tabs>
        <w:ind w:firstLine="709"/>
        <w:jc w:val="both"/>
        <w:rPr>
          <w:sz w:val="24"/>
          <w:szCs w:val="24"/>
        </w:rPr>
      </w:pPr>
      <w:r w:rsidRPr="00B52F0B">
        <w:rPr>
          <w:sz w:val="24"/>
          <w:szCs w:val="24"/>
        </w:rPr>
        <w:t>6) отсутствует согласие заявителя на:</w:t>
      </w:r>
    </w:p>
    <w:p w:rsidR="00A36397" w:rsidRPr="00B52F0B" w:rsidRDefault="00A36397" w:rsidP="000A225C">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 xml:space="preserve">9) заявитель не внес плату в счет возмещения вреда, причиняемого автомобильным дорогам </w:t>
      </w:r>
      <w:proofErr w:type="gramStart"/>
      <w:r w:rsidRPr="00B52F0B">
        <w:rPr>
          <w:sz w:val="24"/>
          <w:szCs w:val="24"/>
        </w:rPr>
        <w:t>тяжеловесным транспортным средством</w:t>
      </w:r>
      <w:proofErr w:type="gramEnd"/>
      <w:r w:rsidRPr="00B52F0B">
        <w:rPr>
          <w:sz w:val="24"/>
          <w:szCs w:val="24"/>
        </w:rPr>
        <w:t xml:space="preserve">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Администрация с использованием факсимильной связи;</w:t>
      </w:r>
    </w:p>
    <w:p w:rsidR="00A36397" w:rsidRPr="00B52F0B" w:rsidRDefault="00A36397" w:rsidP="000A225C">
      <w:pPr>
        <w:tabs>
          <w:tab w:val="left" w:pos="0"/>
        </w:tabs>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A36397" w:rsidRPr="00B52F0B" w:rsidRDefault="00A36397" w:rsidP="000A225C">
      <w:pPr>
        <w:tabs>
          <w:tab w:val="left" w:pos="0"/>
        </w:tabs>
        <w:ind w:right="-5" w:firstLine="720"/>
        <w:jc w:val="both"/>
        <w:rPr>
          <w:sz w:val="24"/>
          <w:szCs w:val="24"/>
        </w:rPr>
      </w:pPr>
      <w:bookmarkStart w:id="9" w:name="Par157"/>
      <w:bookmarkEnd w:id="9"/>
      <w:r w:rsidRPr="00B52F0B">
        <w:rPr>
          <w:sz w:val="24"/>
          <w:szCs w:val="24"/>
        </w:rPr>
        <w:lastRenderedPageBreak/>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A36397" w:rsidRPr="00B52F0B" w:rsidRDefault="00A36397" w:rsidP="000A225C">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36397" w:rsidRPr="00B52F0B" w:rsidRDefault="00A36397" w:rsidP="000A225C">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A36397" w:rsidRPr="00B52F0B" w:rsidRDefault="00A36397" w:rsidP="000A225C">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2.11. Заявление регистрируется в течение одного рабочего дня с даты его поступления в Администрация.</w:t>
      </w:r>
    </w:p>
    <w:p w:rsidR="00A36397" w:rsidRPr="00B52F0B" w:rsidRDefault="00A36397" w:rsidP="000A225C">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A36397" w:rsidRPr="00B52F0B" w:rsidRDefault="00A36397" w:rsidP="000A225C">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A36397" w:rsidRPr="00B52F0B" w:rsidRDefault="00A36397" w:rsidP="000A225C">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36397" w:rsidRPr="00B52F0B" w:rsidRDefault="00A36397" w:rsidP="000A225C">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A36397" w:rsidRPr="00B52F0B" w:rsidRDefault="00A36397" w:rsidP="000A225C">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A36397" w:rsidRPr="00B52F0B" w:rsidRDefault="00A36397" w:rsidP="000A225C">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A36397" w:rsidRPr="00B52F0B" w:rsidRDefault="00A36397" w:rsidP="000A225C">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760EB8" w:rsidRPr="007F3FBA" w:rsidRDefault="00A36397" w:rsidP="000A225C">
      <w:pPr>
        <w:tabs>
          <w:tab w:val="left" w:pos="0"/>
        </w:tabs>
        <w:ind w:right="-5" w:firstLine="720"/>
        <w:jc w:val="both"/>
        <w:rPr>
          <w:sz w:val="24"/>
          <w:szCs w:val="24"/>
        </w:rPr>
      </w:pPr>
      <w:r w:rsidRPr="00B52F0B">
        <w:rPr>
          <w:sz w:val="24"/>
          <w:szCs w:val="24"/>
        </w:rPr>
        <w:t xml:space="preserve">2.12.8. </w:t>
      </w:r>
      <w:r w:rsidR="00760EB8"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w:t>
      </w:r>
      <w:r w:rsidR="00760EB8" w:rsidRPr="007F3FBA">
        <w:rPr>
          <w:sz w:val="24"/>
          <w:szCs w:val="24"/>
        </w:rPr>
        <w:lastRenderedPageBreak/>
        <w:t xml:space="preserve">транспортных средств, перевозящих таких инвалидов на каждой стоянке </w:t>
      </w:r>
      <w:r w:rsidR="00760EB8" w:rsidRPr="007F3FBA">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sidR="00760EB8">
        <w:rPr>
          <w:color w:val="000000"/>
          <w:sz w:val="24"/>
          <w:szCs w:val="24"/>
        </w:rPr>
        <w:t xml:space="preserve">, а также инвалидами III группы             </w:t>
      </w:r>
      <w:r w:rsidR="00760EB8" w:rsidRPr="007F3FBA">
        <w:rPr>
          <w:color w:val="000000"/>
          <w:sz w:val="24"/>
          <w:szCs w:val="24"/>
        </w:rPr>
        <w:t>в порядке, установленном Прави</w:t>
      </w:r>
      <w:r w:rsidR="00760EB8">
        <w:rPr>
          <w:color w:val="000000"/>
          <w:sz w:val="24"/>
          <w:szCs w:val="24"/>
        </w:rPr>
        <w:t xml:space="preserve">тельством Российской Федерации, </w:t>
      </w:r>
      <w:r w:rsidR="00760EB8" w:rsidRPr="007F3FBA">
        <w:rPr>
          <w:color w:val="000000"/>
          <w:sz w:val="24"/>
          <w:szCs w:val="24"/>
        </w:rPr>
        <w:t>и транспортных средств, перевозящих таких инвалидов и (или) детей-инвалидов;</w:t>
      </w:r>
      <w:r w:rsidR="00760EB8"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sidR="00760EB8">
        <w:rPr>
          <w:sz w:val="24"/>
          <w:szCs w:val="24"/>
        </w:rPr>
        <w:t xml:space="preserve"> поручнями, широкими проходами, </w:t>
      </w:r>
      <w:r w:rsidR="00760EB8" w:rsidRPr="007F3FBA">
        <w:rPr>
          <w:sz w:val="24"/>
          <w:szCs w:val="24"/>
        </w:rPr>
        <w:t xml:space="preserve">а также пандусами для передвижения кресел-колясок. </w:t>
      </w:r>
    </w:p>
    <w:p w:rsidR="00A36397" w:rsidRPr="00B52F0B" w:rsidRDefault="00A36397" w:rsidP="000A225C">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A36397" w:rsidRPr="00B52F0B" w:rsidRDefault="00A36397" w:rsidP="000A225C">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36397" w:rsidRPr="00B52F0B" w:rsidRDefault="00A36397" w:rsidP="000A225C">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A36397" w:rsidRPr="00B52F0B" w:rsidRDefault="00A36397" w:rsidP="000A225C">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A36397" w:rsidRPr="00E26B36" w:rsidRDefault="00A36397" w:rsidP="000A225C">
      <w:pPr>
        <w:tabs>
          <w:tab w:val="left" w:pos="0"/>
        </w:tabs>
        <w:ind w:left="720" w:right="-5"/>
        <w:jc w:val="both"/>
        <w:rPr>
          <w:rFonts w:ascii="Arial" w:hAnsi="Arial" w:cs="Arial"/>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8"/>
        <w:gridCol w:w="7269"/>
        <w:gridCol w:w="1417"/>
        <w:gridCol w:w="567"/>
      </w:tblGrid>
      <w:tr w:rsidR="00A36397" w:rsidRPr="0069785E" w:rsidTr="0069785E">
        <w:trPr>
          <w:trHeight w:val="809"/>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p>
        </w:tc>
      </w:tr>
      <w:tr w:rsidR="00A36397" w:rsidRPr="0069785E" w:rsidTr="0069785E">
        <w:trPr>
          <w:trHeight w:val="133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107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795"/>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0</w:t>
            </w:r>
          </w:p>
        </w:tc>
      </w:tr>
    </w:tbl>
    <w:p w:rsidR="00A36397" w:rsidRPr="0069785E" w:rsidRDefault="00A36397" w:rsidP="000A225C">
      <w:pPr>
        <w:tabs>
          <w:tab w:val="left" w:pos="0"/>
        </w:tabs>
        <w:ind w:left="720" w:right="-5"/>
        <w:jc w:val="both"/>
        <w:rPr>
          <w:sz w:val="24"/>
          <w:szCs w:val="24"/>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6"/>
        <w:gridCol w:w="6199"/>
        <w:gridCol w:w="1417"/>
        <w:gridCol w:w="1559"/>
      </w:tblGrid>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Нормативное значение</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Доступно/</w:t>
            </w:r>
          </w:p>
          <w:p w:rsidR="00A36397" w:rsidRPr="0069785E" w:rsidRDefault="00A36397" w:rsidP="000A225C">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доступно</w:t>
            </w:r>
          </w:p>
        </w:tc>
      </w:tr>
      <w:tr w:rsidR="00A36397" w:rsidRPr="0069785E" w:rsidTr="0069785E">
        <w:trPr>
          <w:trHeight w:val="277"/>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более 20</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Имеется/</w:t>
            </w:r>
          </w:p>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Имеется</w:t>
            </w:r>
          </w:p>
        </w:tc>
      </w:tr>
      <w:tr w:rsidR="00A36397" w:rsidRPr="0069785E" w:rsidTr="0069785E">
        <w:trPr>
          <w:trHeight w:val="2426"/>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lastRenderedPageBreak/>
              <w:t>4</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r>
      <w:tr w:rsidR="00A36397" w:rsidRPr="0069785E" w:rsidTr="0069785E">
        <w:trPr>
          <w:trHeight w:val="540"/>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Платно/</w:t>
            </w:r>
          </w:p>
          <w:p w:rsidR="00A36397" w:rsidRPr="0069785E" w:rsidRDefault="00A36397" w:rsidP="000A225C">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Бесплатно</w:t>
            </w:r>
          </w:p>
        </w:tc>
      </w:tr>
    </w:tbl>
    <w:p w:rsidR="00A36397" w:rsidRPr="0069785E" w:rsidRDefault="00A36397" w:rsidP="000A225C">
      <w:pPr>
        <w:tabs>
          <w:tab w:val="left" w:pos="0"/>
        </w:tabs>
        <w:ind w:right="-5"/>
        <w:jc w:val="both"/>
        <w:rPr>
          <w:sz w:val="24"/>
          <w:szCs w:val="24"/>
        </w:rPr>
      </w:pPr>
    </w:p>
    <w:p w:rsidR="00A36397" w:rsidRPr="0069785E" w:rsidRDefault="00A36397" w:rsidP="000A225C">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A36397" w:rsidRPr="0069785E" w:rsidRDefault="00A36397" w:rsidP="000A225C">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A36397" w:rsidRPr="0069785E" w:rsidRDefault="00A36397" w:rsidP="000A225C">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A36397" w:rsidRPr="0069785E" w:rsidRDefault="00A36397" w:rsidP="000A225C">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A36397" w:rsidRPr="0069785E" w:rsidRDefault="00A36397" w:rsidP="000A225C">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36397" w:rsidRPr="0069785E" w:rsidRDefault="00A36397" w:rsidP="000A225C">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A36397" w:rsidRPr="0069785E" w:rsidRDefault="00A36397" w:rsidP="000A225C">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rsidR="00A36397" w:rsidRPr="0069785E" w:rsidRDefault="00A36397" w:rsidP="000A225C">
      <w:pPr>
        <w:tabs>
          <w:tab w:val="left" w:pos="0"/>
        </w:tabs>
        <w:ind w:right="-5" w:firstLine="709"/>
        <w:jc w:val="both"/>
        <w:rPr>
          <w:sz w:val="24"/>
          <w:szCs w:val="24"/>
        </w:rPr>
      </w:pPr>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
    <w:p w:rsidR="00A36397" w:rsidRPr="0069785E" w:rsidRDefault="00A36397" w:rsidP="000A225C">
      <w:pPr>
        <w:tabs>
          <w:tab w:val="left" w:pos="0"/>
        </w:tabs>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rsidR="00A36397" w:rsidRPr="0069785E" w:rsidRDefault="00A36397" w:rsidP="000A225C">
      <w:pPr>
        <w:tabs>
          <w:tab w:val="left" w:pos="0"/>
        </w:tabs>
        <w:ind w:right="-5" w:firstLine="709"/>
        <w:jc w:val="both"/>
        <w:rPr>
          <w:sz w:val="24"/>
          <w:szCs w:val="24"/>
        </w:rPr>
      </w:pPr>
      <w:r w:rsidRPr="0069785E">
        <w:rPr>
          <w:sz w:val="24"/>
          <w:szCs w:val="24"/>
        </w:rPr>
        <w:t xml:space="preserve">2.14.3. Основанием для прекращения предоставления муниципальной услуги является </w:t>
      </w:r>
      <w:r w:rsidRPr="0069785E">
        <w:rPr>
          <w:sz w:val="24"/>
          <w:szCs w:val="24"/>
        </w:rPr>
        <w:lastRenderedPageBreak/>
        <w:t>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A36397" w:rsidRPr="0069785E" w:rsidRDefault="00A36397" w:rsidP="000A225C">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36397" w:rsidRPr="0069785E" w:rsidRDefault="00A36397" w:rsidP="000A225C">
      <w:pPr>
        <w:tabs>
          <w:tab w:val="left" w:pos="0"/>
        </w:tabs>
        <w:ind w:right="-5" w:firstLine="709"/>
        <w:jc w:val="both"/>
        <w:rPr>
          <w:sz w:val="24"/>
          <w:szCs w:val="24"/>
        </w:rPr>
      </w:pPr>
      <w:r w:rsidRPr="0069785E">
        <w:rPr>
          <w:sz w:val="24"/>
          <w:szCs w:val="24"/>
        </w:rPr>
        <w:t>Специалист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1C5F8B" w:rsidRDefault="00A36397" w:rsidP="000A225C">
      <w:pPr>
        <w:tabs>
          <w:tab w:val="left" w:pos="0"/>
        </w:tabs>
        <w:ind w:right="-5" w:firstLine="709"/>
        <w:jc w:val="both"/>
        <w:rPr>
          <w:sz w:val="24"/>
          <w:szCs w:val="24"/>
        </w:rPr>
      </w:pPr>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69785E" w:rsidRDefault="0069785E" w:rsidP="000A225C">
      <w:pPr>
        <w:tabs>
          <w:tab w:val="left" w:pos="0"/>
        </w:tabs>
        <w:ind w:right="-5" w:firstLine="709"/>
        <w:jc w:val="both"/>
        <w:rPr>
          <w:sz w:val="24"/>
          <w:szCs w:val="24"/>
        </w:rPr>
      </w:pPr>
    </w:p>
    <w:p w:rsidR="0069785E" w:rsidRPr="0069785E" w:rsidRDefault="0069785E" w:rsidP="000A225C">
      <w:pPr>
        <w:numPr>
          <w:ilvl w:val="0"/>
          <w:numId w:val="4"/>
        </w:numPr>
        <w:tabs>
          <w:tab w:val="left" w:pos="0"/>
        </w:tabs>
        <w:ind w:right="-5"/>
        <w:jc w:val="center"/>
        <w:rPr>
          <w:b/>
          <w:sz w:val="24"/>
          <w:szCs w:val="24"/>
        </w:rPr>
      </w:pPr>
      <w:r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85E" w:rsidRPr="0069785E" w:rsidRDefault="0069785E" w:rsidP="000A225C">
      <w:pPr>
        <w:tabs>
          <w:tab w:val="left" w:pos="0"/>
        </w:tabs>
        <w:ind w:right="-5"/>
        <w:jc w:val="both"/>
        <w:rPr>
          <w:sz w:val="24"/>
          <w:szCs w:val="24"/>
        </w:rPr>
      </w:pPr>
    </w:p>
    <w:p w:rsidR="0069785E" w:rsidRPr="0069785E" w:rsidRDefault="0069785E" w:rsidP="000A225C">
      <w:pPr>
        <w:tabs>
          <w:tab w:val="left" w:pos="0"/>
        </w:tabs>
        <w:ind w:right="-5"/>
        <w:jc w:val="both"/>
        <w:rPr>
          <w:sz w:val="24"/>
          <w:szCs w:val="24"/>
        </w:rPr>
      </w:pPr>
      <w:r w:rsidRPr="0069785E">
        <w:rPr>
          <w:sz w:val="24"/>
          <w:szCs w:val="24"/>
        </w:rPr>
        <w:tab/>
        <w:t xml:space="preserve">3.1. 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Pr="0069785E">
        <w:rPr>
          <w:sz w:val="24"/>
          <w:szCs w:val="24"/>
        </w:rPr>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
    <w:p w:rsidR="0069785E" w:rsidRPr="0069785E" w:rsidRDefault="0069785E" w:rsidP="000A225C">
      <w:pPr>
        <w:tabs>
          <w:tab w:val="left" w:pos="0"/>
        </w:tabs>
        <w:ind w:right="-5"/>
        <w:jc w:val="both"/>
        <w:rPr>
          <w:sz w:val="24"/>
          <w:szCs w:val="24"/>
        </w:rPr>
      </w:pPr>
      <w:r w:rsidRPr="0069785E">
        <w:rPr>
          <w:sz w:val="24"/>
          <w:szCs w:val="24"/>
        </w:rPr>
        <w:tab/>
        <w:t>3.2. Предоставление муниципальной услуги включает в себя следующие административные процедуры:</w:t>
      </w:r>
    </w:p>
    <w:p w:rsidR="0069785E" w:rsidRPr="0069785E" w:rsidRDefault="0069785E" w:rsidP="000A225C">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bookmarkStart w:id="10" w:name="Par267"/>
      <w:bookmarkEnd w:id="10"/>
      <w:r w:rsidRPr="0069785E">
        <w:rPr>
          <w:sz w:val="24"/>
          <w:szCs w:val="24"/>
        </w:rPr>
        <w:tab/>
        <w:t>3.3.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
    <w:p w:rsidR="0069785E" w:rsidRPr="0069785E" w:rsidRDefault="0069785E" w:rsidP="000A225C">
      <w:pPr>
        <w:tabs>
          <w:tab w:val="left" w:pos="0"/>
        </w:tabs>
        <w:ind w:right="-5"/>
        <w:jc w:val="both"/>
        <w:rPr>
          <w:sz w:val="24"/>
          <w:szCs w:val="24"/>
        </w:rPr>
      </w:pPr>
      <w:r w:rsidRPr="0069785E">
        <w:rPr>
          <w:sz w:val="24"/>
          <w:szCs w:val="24"/>
        </w:rPr>
        <w:tab/>
        <w:t>3.3.2. Прием и регистрация.</w:t>
      </w:r>
    </w:p>
    <w:p w:rsidR="0069785E" w:rsidRPr="0069785E" w:rsidRDefault="0069785E" w:rsidP="000A225C">
      <w:pPr>
        <w:tabs>
          <w:tab w:val="left" w:pos="0"/>
        </w:tabs>
        <w:ind w:right="-5"/>
        <w:jc w:val="both"/>
        <w:rPr>
          <w:sz w:val="24"/>
          <w:szCs w:val="24"/>
        </w:rPr>
      </w:pPr>
      <w:r w:rsidRPr="0069785E">
        <w:rPr>
          <w:sz w:val="24"/>
          <w:szCs w:val="24"/>
        </w:rPr>
        <w:tab/>
        <w:t>1) Прием заявлений при личном обращении в Администрация.</w:t>
      </w:r>
    </w:p>
    <w:p w:rsidR="0069785E" w:rsidRPr="0069785E" w:rsidRDefault="0069785E" w:rsidP="000A225C">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lastRenderedPageBreak/>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69785E" w:rsidRPr="0069785E" w:rsidRDefault="0069785E" w:rsidP="000A225C">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69785E" w:rsidRPr="0069785E" w:rsidRDefault="0069785E" w:rsidP="000A225C">
      <w:pPr>
        <w:tabs>
          <w:tab w:val="left" w:pos="0"/>
        </w:tabs>
        <w:ind w:right="-5"/>
        <w:jc w:val="both"/>
        <w:rPr>
          <w:sz w:val="24"/>
          <w:szCs w:val="24"/>
        </w:rPr>
      </w:pPr>
      <w:r w:rsidRPr="0069785E">
        <w:rPr>
          <w:sz w:val="24"/>
          <w:szCs w:val="24"/>
        </w:rPr>
        <w:tab/>
        <w:t>2) Прием заявлений в многофункциональном центре.</w:t>
      </w:r>
    </w:p>
    <w:p w:rsidR="0069785E" w:rsidRPr="0069785E" w:rsidRDefault="0069785E" w:rsidP="000A225C">
      <w:pPr>
        <w:tabs>
          <w:tab w:val="left" w:pos="0"/>
        </w:tabs>
        <w:ind w:right="-5"/>
        <w:jc w:val="both"/>
        <w:rPr>
          <w:sz w:val="24"/>
          <w:szCs w:val="24"/>
        </w:rPr>
      </w:pPr>
      <w:r w:rsidRPr="0069785E">
        <w:rPr>
          <w:sz w:val="24"/>
          <w:szCs w:val="24"/>
        </w:rPr>
        <w:tab/>
        <w:t>Заявление и прилагаемые документы, поданные через многофункциональный центр, передаются в Администрация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Администрация в сроки и порядке, предусмотренном соглашением о взаимодействии, заключенным Администрацией и многофункциональным центром.</w:t>
      </w:r>
    </w:p>
    <w:p w:rsidR="0069785E" w:rsidRPr="0069785E" w:rsidRDefault="0069785E" w:rsidP="000A225C">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69785E" w:rsidRPr="0069785E" w:rsidRDefault="0069785E" w:rsidP="000A225C">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69785E" w:rsidRPr="0069785E" w:rsidRDefault="0069785E" w:rsidP="000A225C">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69785E" w:rsidRPr="0069785E" w:rsidRDefault="0069785E" w:rsidP="000A225C">
      <w:pPr>
        <w:tabs>
          <w:tab w:val="left" w:pos="0"/>
        </w:tabs>
        <w:ind w:right="-5"/>
        <w:jc w:val="both"/>
        <w:rPr>
          <w:sz w:val="24"/>
          <w:szCs w:val="24"/>
        </w:rPr>
      </w:pPr>
      <w:r w:rsidRPr="0069785E">
        <w:rPr>
          <w:sz w:val="24"/>
          <w:szCs w:val="24"/>
        </w:rPr>
        <w:lastRenderedPageBreak/>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69785E" w:rsidRPr="0069785E" w:rsidRDefault="0069785E" w:rsidP="000A225C">
      <w:pPr>
        <w:tabs>
          <w:tab w:val="left" w:pos="0"/>
        </w:tabs>
        <w:ind w:right="-5"/>
        <w:jc w:val="both"/>
        <w:rPr>
          <w:sz w:val="24"/>
          <w:szCs w:val="24"/>
        </w:rPr>
      </w:pPr>
      <w:r w:rsidRPr="0069785E">
        <w:rPr>
          <w:sz w:val="24"/>
          <w:szCs w:val="24"/>
        </w:rPr>
        <w:tab/>
        <w:t>- регистрация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отказ в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69785E" w:rsidRPr="0069785E" w:rsidRDefault="0069785E" w:rsidP="000A225C">
      <w:pPr>
        <w:tabs>
          <w:tab w:val="left" w:pos="0"/>
        </w:tabs>
        <w:ind w:right="-5" w:firstLine="709"/>
        <w:jc w:val="both"/>
        <w:rPr>
          <w:sz w:val="24"/>
          <w:szCs w:val="24"/>
        </w:rPr>
      </w:pPr>
      <w:bookmarkStart w:id="11" w:name="Par295"/>
      <w:bookmarkEnd w:id="11"/>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85E" w:rsidRPr="0069785E" w:rsidRDefault="0069785E" w:rsidP="000A225C">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69785E" w:rsidRPr="0069785E" w:rsidRDefault="0069785E" w:rsidP="000A225C">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69785E" w:rsidRPr="0069785E" w:rsidRDefault="0069785E" w:rsidP="000A225C">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69785E" w:rsidRPr="0069785E" w:rsidRDefault="0069785E" w:rsidP="000A225C">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исходящий номер и дата запроса;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вид перевозки;</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
    <w:p w:rsidR="0069785E" w:rsidRPr="0069785E" w:rsidRDefault="00760EB8" w:rsidP="000A225C">
      <w:pPr>
        <w:tabs>
          <w:tab w:val="left" w:pos="0"/>
        </w:tabs>
        <w:ind w:right="-5" w:firstLine="709"/>
        <w:jc w:val="both"/>
        <w:rPr>
          <w:sz w:val="24"/>
          <w:szCs w:val="24"/>
        </w:rPr>
      </w:pPr>
      <w:r>
        <w:rPr>
          <w:sz w:val="24"/>
          <w:szCs w:val="24"/>
        </w:rPr>
        <w:lastRenderedPageBreak/>
        <w:t xml:space="preserve">- </w:t>
      </w:r>
      <w:r w:rsidR="0069785E"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подпись должностного лица.</w:t>
      </w:r>
    </w:p>
    <w:p w:rsidR="0069785E" w:rsidRPr="0069785E" w:rsidRDefault="0069785E" w:rsidP="000A225C">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69785E" w:rsidRPr="0069785E" w:rsidRDefault="0069785E" w:rsidP="000A225C">
      <w:pPr>
        <w:tabs>
          <w:tab w:val="left" w:pos="0"/>
        </w:tabs>
        <w:ind w:firstLine="709"/>
        <w:jc w:val="both"/>
        <w:rPr>
          <w:sz w:val="24"/>
          <w:szCs w:val="24"/>
        </w:rPr>
      </w:pPr>
      <w:r w:rsidRPr="0069785E">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rsidR="0069785E" w:rsidRPr="0069785E" w:rsidRDefault="0069785E" w:rsidP="000A225C">
      <w:pPr>
        <w:tabs>
          <w:tab w:val="left" w:pos="0"/>
        </w:tabs>
        <w:ind w:right="-5"/>
        <w:jc w:val="both"/>
        <w:rPr>
          <w:sz w:val="24"/>
          <w:szCs w:val="24"/>
        </w:rPr>
      </w:pPr>
      <w:r w:rsidRPr="0069785E">
        <w:rPr>
          <w:sz w:val="24"/>
          <w:szCs w:val="24"/>
        </w:rPr>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69785E" w:rsidRPr="0069785E" w:rsidRDefault="0069785E" w:rsidP="000A225C">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69785E" w:rsidRPr="0069785E" w:rsidRDefault="0069785E" w:rsidP="000A225C">
      <w:pPr>
        <w:tabs>
          <w:tab w:val="left" w:pos="0"/>
        </w:tabs>
        <w:ind w:right="-5"/>
        <w:jc w:val="both"/>
        <w:rPr>
          <w:sz w:val="24"/>
          <w:szCs w:val="24"/>
        </w:rPr>
      </w:pPr>
      <w:r w:rsidRPr="0069785E">
        <w:rPr>
          <w:sz w:val="24"/>
          <w:szCs w:val="24"/>
        </w:rPr>
        <w:tab/>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785E" w:rsidRPr="0069785E" w:rsidRDefault="0069785E" w:rsidP="000A225C">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69785E" w:rsidRPr="0069785E" w:rsidRDefault="0069785E" w:rsidP="000A225C">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69785E" w:rsidRPr="0069785E" w:rsidRDefault="0069785E" w:rsidP="000A225C">
      <w:pPr>
        <w:tabs>
          <w:tab w:val="left" w:pos="0"/>
        </w:tabs>
        <w:ind w:left="709" w:right="-5"/>
        <w:jc w:val="both"/>
        <w:rPr>
          <w:sz w:val="24"/>
          <w:szCs w:val="24"/>
        </w:rPr>
      </w:pPr>
      <w:r w:rsidRPr="0069785E">
        <w:rPr>
          <w:sz w:val="24"/>
          <w:szCs w:val="24"/>
        </w:rPr>
        <w:t>- номер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сведения о владельце транспортного средства;</w:t>
      </w:r>
    </w:p>
    <w:p w:rsidR="0069785E" w:rsidRPr="0069785E" w:rsidRDefault="0069785E" w:rsidP="000A225C">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69785E" w:rsidRPr="0069785E" w:rsidRDefault="0069785E" w:rsidP="000A225C">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9785E" w:rsidRPr="0069785E" w:rsidRDefault="0069785E" w:rsidP="000A225C">
      <w:pPr>
        <w:tabs>
          <w:tab w:val="left" w:pos="0"/>
        </w:tabs>
        <w:ind w:left="709" w:right="-5"/>
        <w:jc w:val="both"/>
        <w:rPr>
          <w:sz w:val="24"/>
          <w:szCs w:val="24"/>
        </w:rPr>
      </w:pPr>
      <w:r w:rsidRPr="0069785E">
        <w:rPr>
          <w:sz w:val="24"/>
          <w:szCs w:val="24"/>
        </w:rPr>
        <w:t>- подпись лица, получившего специальное разрешение.</w:t>
      </w:r>
    </w:p>
    <w:p w:rsidR="0069785E" w:rsidRPr="0069785E" w:rsidRDefault="0069785E" w:rsidP="000A225C">
      <w:pPr>
        <w:tabs>
          <w:tab w:val="left" w:pos="0"/>
        </w:tabs>
        <w:ind w:right="-5"/>
        <w:jc w:val="both"/>
        <w:rPr>
          <w:sz w:val="24"/>
          <w:szCs w:val="24"/>
        </w:rPr>
      </w:pPr>
      <w:r w:rsidRPr="0069785E">
        <w:rPr>
          <w:sz w:val="24"/>
          <w:szCs w:val="24"/>
        </w:rPr>
        <w:tab/>
        <w:t xml:space="preserve">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w:t>
      </w:r>
      <w:r w:rsidRPr="0069785E">
        <w:rPr>
          <w:sz w:val="24"/>
          <w:szCs w:val="24"/>
        </w:rPr>
        <w:lastRenderedPageBreak/>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69785E" w:rsidRPr="0069785E" w:rsidRDefault="0069785E" w:rsidP="000A225C">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69785E" w:rsidRPr="0069785E" w:rsidRDefault="0069785E" w:rsidP="000A225C">
      <w:pPr>
        <w:tabs>
          <w:tab w:val="left" w:pos="0"/>
        </w:tabs>
        <w:ind w:right="-5"/>
        <w:jc w:val="both"/>
        <w:rPr>
          <w:sz w:val="24"/>
          <w:szCs w:val="24"/>
        </w:rPr>
      </w:pPr>
      <w:bookmarkStart w:id="12" w:name="Par329"/>
      <w:bookmarkEnd w:id="12"/>
      <w:r w:rsidRPr="0069785E">
        <w:rPr>
          <w:sz w:val="24"/>
          <w:szCs w:val="24"/>
        </w:rPr>
        <w:tab/>
        <w:t>3.5.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69785E" w:rsidRPr="0069785E" w:rsidRDefault="0069785E" w:rsidP="000A225C">
      <w:pPr>
        <w:tabs>
          <w:tab w:val="left" w:pos="0"/>
        </w:tabs>
        <w:ind w:right="-5"/>
        <w:jc w:val="both"/>
        <w:rPr>
          <w:sz w:val="24"/>
          <w:szCs w:val="24"/>
        </w:rPr>
      </w:pPr>
      <w:r w:rsidRPr="0069785E">
        <w:rPr>
          <w:sz w:val="24"/>
          <w:szCs w:val="24"/>
        </w:rPr>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69785E" w:rsidRPr="0069785E" w:rsidRDefault="0069785E" w:rsidP="000A225C">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69785E" w:rsidRPr="0069785E" w:rsidRDefault="0069785E" w:rsidP="000A225C">
      <w:pPr>
        <w:tabs>
          <w:tab w:val="left" w:pos="0"/>
        </w:tabs>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69785E" w:rsidRPr="0069785E" w:rsidRDefault="0069785E" w:rsidP="000A225C">
      <w:pPr>
        <w:tabs>
          <w:tab w:val="left" w:pos="0"/>
        </w:tabs>
        <w:ind w:right="-5"/>
        <w:jc w:val="both"/>
        <w:rPr>
          <w:sz w:val="24"/>
          <w:szCs w:val="24"/>
        </w:rPr>
      </w:pPr>
      <w:r w:rsidRPr="0069785E">
        <w:rPr>
          <w:sz w:val="24"/>
          <w:szCs w:val="24"/>
        </w:rPr>
        <w:tab/>
        <w:t>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9785E" w:rsidRPr="0069785E" w:rsidRDefault="0069785E" w:rsidP="000A225C">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69785E" w:rsidRPr="0069785E" w:rsidRDefault="0069785E" w:rsidP="000A225C">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69785E" w:rsidRPr="0069785E" w:rsidRDefault="0069785E" w:rsidP="000A225C">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69785E" w:rsidRPr="0069785E" w:rsidRDefault="0069785E" w:rsidP="000A225C">
      <w:pPr>
        <w:tabs>
          <w:tab w:val="left" w:pos="0"/>
        </w:tabs>
        <w:ind w:right="-5"/>
        <w:jc w:val="both"/>
        <w:rPr>
          <w:sz w:val="24"/>
          <w:szCs w:val="24"/>
        </w:rPr>
      </w:pPr>
      <w:r w:rsidRPr="0069785E">
        <w:rPr>
          <w:sz w:val="24"/>
          <w:szCs w:val="24"/>
        </w:rPr>
        <w:tab/>
        <w:t xml:space="preserve">В целях получения результата предоставления муниципальной услуги в оригинале </w:t>
      </w:r>
      <w:r w:rsidRPr="0069785E">
        <w:rPr>
          <w:sz w:val="24"/>
          <w:szCs w:val="24"/>
        </w:rPr>
        <w:lastRenderedPageBreak/>
        <w:t>заявитель обращается лично в Администрация. Выдача оригинала результата предоставления муниципальной услуги осуществляется специалистом в день обращения в Администрация.</w:t>
      </w:r>
    </w:p>
    <w:p w:rsidR="0069785E" w:rsidRPr="0069785E" w:rsidRDefault="0069785E" w:rsidP="000A225C">
      <w:pPr>
        <w:tabs>
          <w:tab w:val="left" w:pos="0"/>
        </w:tabs>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69785E" w:rsidRPr="0069785E" w:rsidRDefault="0069785E" w:rsidP="000A225C">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69785E" w:rsidRPr="0069785E" w:rsidRDefault="0069785E" w:rsidP="000A225C">
      <w:pPr>
        <w:tabs>
          <w:tab w:val="left" w:pos="0"/>
        </w:tabs>
        <w:ind w:right="-5"/>
        <w:jc w:val="both"/>
        <w:rPr>
          <w:sz w:val="24"/>
          <w:szCs w:val="24"/>
        </w:rPr>
      </w:pPr>
    </w:p>
    <w:p w:rsidR="00BB74F2" w:rsidRPr="00D0135A" w:rsidRDefault="00BB74F2" w:rsidP="000A225C">
      <w:pPr>
        <w:pStyle w:val="a8"/>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BB74F2" w:rsidRPr="00D0135A" w:rsidRDefault="00BB74F2" w:rsidP="000A225C">
      <w:pPr>
        <w:pStyle w:val="a8"/>
        <w:ind w:left="720" w:firstLine="0"/>
        <w:jc w:val="both"/>
        <w:rPr>
          <w:b/>
          <w:sz w:val="24"/>
          <w:szCs w:val="24"/>
        </w:rPr>
      </w:pPr>
    </w:p>
    <w:p w:rsidR="00BB74F2" w:rsidRPr="00EF4A4A" w:rsidRDefault="00BB74F2" w:rsidP="000A225C">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B74F2" w:rsidRPr="00EF4A4A" w:rsidRDefault="00BB74F2" w:rsidP="000A225C">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B74F2" w:rsidRPr="00D0135A"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BB74F2" w:rsidRPr="00F91CB5"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D0135A">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BB74F2" w:rsidRPr="00BB74F2" w:rsidRDefault="00BB74F2" w:rsidP="000A225C">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BB74F2" w:rsidRDefault="00BB74F2" w:rsidP="000A225C">
      <w:pPr>
        <w:pStyle w:val="a6"/>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CB379F">
        <w:rPr>
          <w:b/>
          <w:sz w:val="24"/>
          <w:szCs w:val="24"/>
          <w:shd w:val="clear" w:color="auto" w:fill="FFFFFF"/>
        </w:rPr>
        <w:t>в </w:t>
      </w:r>
      <w:hyperlink r:id="rId5" w:anchor="dst100352" w:history="1">
        <w:r w:rsidRPr="00CB379F">
          <w:rPr>
            <w:rStyle w:val="a7"/>
            <w:rFonts w:eastAsia="Calibri"/>
            <w:b/>
            <w:color w:val="auto"/>
            <w:sz w:val="24"/>
            <w:szCs w:val="24"/>
            <w:u w:val="none"/>
            <w:shd w:val="clear" w:color="auto" w:fill="FFFFFF"/>
          </w:rPr>
          <w:t>части 1.1 статьи 16</w:t>
        </w:r>
      </w:hyperlink>
      <w:r w:rsidRPr="008E50C9">
        <w:rPr>
          <w:b/>
          <w:sz w:val="24"/>
          <w:szCs w:val="24"/>
          <w:shd w:val="clear" w:color="auto" w:fill="FFFFFF"/>
        </w:rPr>
        <w:t xml:space="preserve">  Федерального закона 210-ФЗ, </w:t>
      </w:r>
      <w:r>
        <w:rPr>
          <w:b/>
          <w:sz w:val="24"/>
          <w:szCs w:val="24"/>
          <w:shd w:val="clear" w:color="auto" w:fill="FFFFFF"/>
        </w:rPr>
        <w:t xml:space="preserve">                </w:t>
      </w:r>
      <w:r w:rsidRPr="005E551A">
        <w:rPr>
          <w:b/>
          <w:sz w:val="24"/>
          <w:szCs w:val="24"/>
          <w:shd w:val="clear" w:color="auto" w:fill="FFFFFF"/>
        </w:rPr>
        <w:t xml:space="preserve">а также их должностных лиц, государственных или </w:t>
      </w:r>
    </w:p>
    <w:p w:rsidR="00BB74F2" w:rsidRPr="005E551A" w:rsidRDefault="00BB74F2" w:rsidP="000A225C">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BB74F2" w:rsidRPr="005E551A" w:rsidRDefault="00BB74F2" w:rsidP="000A225C">
      <w:pPr>
        <w:pStyle w:val="a6"/>
        <w:ind w:left="360"/>
        <w:outlineLvl w:val="2"/>
        <w:rPr>
          <w:b/>
          <w:sz w:val="24"/>
          <w:szCs w:val="24"/>
        </w:rPr>
      </w:pPr>
    </w:p>
    <w:p w:rsidR="00BB74F2" w:rsidRPr="00D0135A" w:rsidRDefault="00BB74F2" w:rsidP="000A225C">
      <w:pPr>
        <w:pStyle w:val="a8"/>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BB74F2" w:rsidRPr="00D0135A" w:rsidRDefault="00BB74F2" w:rsidP="000A225C">
      <w:pPr>
        <w:pStyle w:val="a8"/>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BB74F2" w:rsidRPr="00D0135A" w:rsidRDefault="00BB74F2" w:rsidP="000A225C">
      <w:pPr>
        <w:pStyle w:val="a8"/>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74F2" w:rsidRPr="00D0135A" w:rsidRDefault="00BB74F2" w:rsidP="000A225C">
      <w:pPr>
        <w:pStyle w:val="a8"/>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w:t>
      </w:r>
      <w:proofErr w:type="gramStart"/>
      <w:r w:rsidRPr="00D0135A">
        <w:rPr>
          <w:sz w:val="24"/>
          <w:szCs w:val="24"/>
        </w:rPr>
        <w:t xml:space="preserve">услуги, </w:t>
      </w:r>
      <w:r>
        <w:rPr>
          <w:sz w:val="24"/>
          <w:szCs w:val="24"/>
        </w:rPr>
        <w:t xml:space="preserve">  </w:t>
      </w:r>
      <w:proofErr w:type="gramEnd"/>
      <w:r>
        <w:rPr>
          <w:sz w:val="24"/>
          <w:szCs w:val="24"/>
        </w:rPr>
        <w:t xml:space="preserve">           </w:t>
      </w:r>
      <w:r w:rsidRPr="00D0135A">
        <w:rPr>
          <w:sz w:val="24"/>
          <w:szCs w:val="24"/>
        </w:rPr>
        <w:t>у заявителя;</w:t>
      </w:r>
    </w:p>
    <w:p w:rsidR="00BB74F2" w:rsidRPr="00D0135A" w:rsidRDefault="00BB74F2" w:rsidP="000A225C">
      <w:pPr>
        <w:pStyle w:val="a8"/>
        <w:jc w:val="both"/>
        <w:rPr>
          <w:sz w:val="24"/>
          <w:szCs w:val="24"/>
        </w:rPr>
      </w:pPr>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 xml:space="preserve">6) затребование с заявителя при предоставлении муниципальной услуги </w:t>
      </w:r>
      <w:proofErr w:type="gramStart"/>
      <w:r w:rsidRPr="00D0135A">
        <w:rPr>
          <w:sz w:val="24"/>
          <w:szCs w:val="24"/>
        </w:rPr>
        <w:t xml:space="preserve">платы, </w:t>
      </w:r>
      <w:r>
        <w:rPr>
          <w:sz w:val="24"/>
          <w:szCs w:val="24"/>
        </w:rPr>
        <w:t xml:space="preserve">  </w:t>
      </w:r>
      <w:proofErr w:type="gramEnd"/>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BB74F2" w:rsidRPr="00D0135A" w:rsidRDefault="00BB74F2" w:rsidP="000A225C">
      <w:pPr>
        <w:pStyle w:val="a8"/>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w:t>
      </w:r>
      <w:r w:rsidRPr="00D0135A">
        <w:rPr>
          <w:sz w:val="24"/>
          <w:szCs w:val="24"/>
        </w:rPr>
        <w:lastRenderedPageBreak/>
        <w:t xml:space="preserve">нормативными правовыми актами Томской области, муниципальными правовыми актами. </w:t>
      </w:r>
      <w:r>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BB74F2" w:rsidRPr="00D0135A" w:rsidRDefault="00BB74F2" w:rsidP="000A225C">
      <w:pPr>
        <w:pStyle w:val="a8"/>
        <w:jc w:val="center"/>
        <w:rPr>
          <w:b/>
          <w:bCs/>
          <w:kern w:val="36"/>
          <w:sz w:val="24"/>
          <w:szCs w:val="24"/>
        </w:rPr>
      </w:pPr>
      <w:r w:rsidRPr="00D0135A">
        <w:rPr>
          <w:b/>
          <w:bCs/>
          <w:kern w:val="36"/>
          <w:sz w:val="24"/>
          <w:szCs w:val="24"/>
        </w:rPr>
        <w:t>Общие требования к порядку подачи и рассмотрения жалобы</w:t>
      </w:r>
    </w:p>
    <w:p w:rsidR="00BB74F2" w:rsidRPr="00D0135A" w:rsidRDefault="00BB74F2" w:rsidP="000A225C">
      <w:pPr>
        <w:pStyle w:val="a8"/>
        <w:jc w:val="both"/>
        <w:rPr>
          <w:sz w:val="24"/>
          <w:szCs w:val="24"/>
        </w:rPr>
      </w:pPr>
      <w:r>
        <w:rPr>
          <w:sz w:val="24"/>
          <w:szCs w:val="24"/>
        </w:rPr>
        <w:t>5.2</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B74F2" w:rsidRPr="00D0135A" w:rsidRDefault="00BB74F2" w:rsidP="000A225C">
      <w:pPr>
        <w:pStyle w:val="a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Pr>
          <w:sz w:val="24"/>
          <w:szCs w:val="24"/>
        </w:rPr>
        <w:t xml:space="preserve">                                </w:t>
      </w:r>
      <w:r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BB74F2" w:rsidRPr="00D0135A" w:rsidRDefault="00BB74F2" w:rsidP="000A225C">
      <w:pPr>
        <w:pStyle w:val="a8"/>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B74F2" w:rsidRPr="00D0135A" w:rsidRDefault="00BB74F2" w:rsidP="000A225C">
      <w:pPr>
        <w:pStyle w:val="a8"/>
        <w:jc w:val="both"/>
        <w:rPr>
          <w:sz w:val="24"/>
          <w:szCs w:val="24"/>
        </w:rPr>
      </w:pPr>
      <w:r>
        <w:rPr>
          <w:sz w:val="24"/>
          <w:szCs w:val="24"/>
        </w:rPr>
        <w:t>5.5</w:t>
      </w:r>
      <w:r w:rsidRPr="008E50C9">
        <w:rPr>
          <w:sz w:val="24"/>
          <w:szCs w:val="24"/>
        </w:rPr>
        <w:t>.</w:t>
      </w:r>
      <w:r w:rsidRPr="008E50C9">
        <w:rPr>
          <w:sz w:val="22"/>
          <w:szCs w:val="24"/>
        </w:rPr>
        <w:t xml:space="preserve"> </w:t>
      </w:r>
      <w:r w:rsidRPr="00D0135A">
        <w:rPr>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Pr>
          <w:sz w:val="24"/>
          <w:szCs w:val="24"/>
        </w:rPr>
        <w:t xml:space="preserve">                             </w:t>
      </w:r>
      <w:r w:rsidRPr="00D0135A">
        <w:rPr>
          <w:sz w:val="24"/>
          <w:szCs w:val="24"/>
        </w:rPr>
        <w:t>и рассмотрением указанных жалоб, нормы, указанные в пункте 83 административного регламента  не применяются.</w:t>
      </w:r>
    </w:p>
    <w:p w:rsidR="00BB74F2" w:rsidRPr="00D0135A" w:rsidRDefault="00BB74F2" w:rsidP="000A225C">
      <w:pPr>
        <w:pStyle w:val="a8"/>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w:t>
      </w:r>
      <w:r w:rsidRPr="00D0135A">
        <w:rPr>
          <w:sz w:val="24"/>
          <w:szCs w:val="24"/>
        </w:rPr>
        <w:lastRenderedPageBreak/>
        <w:t xml:space="preserve">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w:t>
      </w:r>
      <w:r>
        <w:rPr>
          <w:sz w:val="24"/>
          <w:szCs w:val="24"/>
        </w:rPr>
        <w:t xml:space="preserve">                 </w:t>
      </w:r>
      <w:r w:rsidRPr="00D0135A">
        <w:rPr>
          <w:sz w:val="24"/>
          <w:szCs w:val="24"/>
        </w:rPr>
        <w:t>в антимонопольный орган.</w:t>
      </w:r>
    </w:p>
    <w:p w:rsidR="00BB74F2" w:rsidRPr="00D0135A" w:rsidRDefault="00BB74F2" w:rsidP="000A225C">
      <w:pPr>
        <w:pStyle w:val="a8"/>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B74F2" w:rsidRPr="00D0135A" w:rsidRDefault="00BB74F2" w:rsidP="000A225C">
      <w:pPr>
        <w:pStyle w:val="a8"/>
        <w:jc w:val="both"/>
        <w:rPr>
          <w:sz w:val="24"/>
          <w:szCs w:val="24"/>
        </w:rPr>
      </w:pPr>
      <w:r>
        <w:rPr>
          <w:sz w:val="24"/>
          <w:szCs w:val="24"/>
        </w:rPr>
        <w:t>5.8</w:t>
      </w:r>
      <w:r w:rsidRPr="00D0135A">
        <w:rPr>
          <w:sz w:val="24"/>
          <w:szCs w:val="24"/>
        </w:rPr>
        <w:t>. Жалоба должна содержать:</w:t>
      </w:r>
    </w:p>
    <w:p w:rsidR="00BB74F2" w:rsidRPr="00D0135A" w:rsidRDefault="00BB74F2" w:rsidP="000A225C">
      <w:pPr>
        <w:pStyle w:val="a8"/>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B74F2" w:rsidRPr="00D0135A" w:rsidRDefault="00BB74F2" w:rsidP="000A225C">
      <w:pPr>
        <w:pStyle w:val="a8"/>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F2" w:rsidRPr="00D0135A" w:rsidRDefault="00BB74F2" w:rsidP="000A225C">
      <w:pPr>
        <w:pStyle w:val="a8"/>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4F2" w:rsidRPr="00D0135A" w:rsidRDefault="00BB74F2" w:rsidP="000A225C">
      <w:pPr>
        <w:pStyle w:val="a8"/>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4F2" w:rsidRPr="00D0135A" w:rsidRDefault="00BB74F2" w:rsidP="000A225C">
      <w:pPr>
        <w:pStyle w:val="a8"/>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4F2" w:rsidRPr="00D0135A" w:rsidRDefault="00BB74F2" w:rsidP="000A225C">
      <w:pPr>
        <w:pStyle w:val="a8"/>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BB74F2" w:rsidRPr="00D0135A" w:rsidRDefault="00BB74F2" w:rsidP="000A225C">
      <w:pPr>
        <w:pStyle w:val="a8"/>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r w:rsidRPr="00D0135A">
        <w:rPr>
          <w:sz w:val="24"/>
          <w:szCs w:val="24"/>
        </w:rPr>
        <w:t>2) в удовлетворении жалобы отказывается.</w:t>
      </w:r>
    </w:p>
    <w:p w:rsidR="00BB74F2" w:rsidRPr="00D0135A" w:rsidRDefault="00BB74F2" w:rsidP="000A225C">
      <w:pPr>
        <w:pStyle w:val="a8"/>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F2" w:rsidRPr="00D0135A" w:rsidRDefault="00BB74F2" w:rsidP="000A225C">
      <w:pPr>
        <w:pStyle w:val="a8"/>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F2" w:rsidRPr="00D0135A" w:rsidRDefault="00BB74F2" w:rsidP="000A225C">
      <w:pPr>
        <w:pStyle w:val="a8"/>
        <w:jc w:val="both"/>
        <w:rPr>
          <w:sz w:val="24"/>
          <w:szCs w:val="24"/>
        </w:rPr>
      </w:pPr>
      <w:r>
        <w:rPr>
          <w:sz w:val="24"/>
          <w:szCs w:val="24"/>
        </w:rPr>
        <w:lastRenderedPageBreak/>
        <w:t>5.13</w:t>
      </w:r>
      <w:r w:rsidRPr="00D0135A">
        <w:rPr>
          <w:sz w:val="24"/>
          <w:szCs w:val="24"/>
        </w:rPr>
        <w:t xml:space="preserve">. В случае </w:t>
      </w:r>
      <w:proofErr w:type="gramStart"/>
      <w:r w:rsidRPr="00D0135A">
        <w:rPr>
          <w:sz w:val="24"/>
          <w:szCs w:val="24"/>
        </w:rPr>
        <w:t>признания жалобы</w:t>
      </w:r>
      <w:proofErr w:type="gramEnd"/>
      <w:r w:rsidRPr="00D0135A">
        <w:rPr>
          <w:sz w:val="24"/>
          <w:szCs w:val="24"/>
        </w:rPr>
        <w:t xml:space="preserve">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BB74F2" w:rsidRDefault="00BB74F2" w:rsidP="000A225C">
      <w:pPr>
        <w:pStyle w:val="a8"/>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0A225C">
      <w:pPr>
        <w:tabs>
          <w:tab w:val="left" w:pos="1134"/>
        </w:tabs>
        <w:contextualSpacing/>
        <w:jc w:val="right"/>
        <w:rPr>
          <w:rFonts w:eastAsia="PMingLiU"/>
          <w:bCs/>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b/>
          <w:sz w:val="24"/>
          <w:szCs w:val="24"/>
        </w:rPr>
      </w:pPr>
    </w:p>
    <w:p w:rsidR="00451A7B" w:rsidRPr="00B2471B" w:rsidRDefault="00451A7B" w:rsidP="000A225C">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B" w:rsidRPr="00B2471B" w:rsidRDefault="00451A7B" w:rsidP="000A225C">
      <w:pPr>
        <w:tabs>
          <w:tab w:val="left" w:pos="1134"/>
        </w:tabs>
        <w:ind w:firstLine="567"/>
        <w:contextualSpacing/>
        <w:jc w:val="both"/>
        <w:outlineLvl w:val="2"/>
        <w:rPr>
          <w:sz w:val="24"/>
          <w:szCs w:val="24"/>
        </w:rPr>
      </w:pPr>
    </w:p>
    <w:p w:rsidR="00451A7B" w:rsidRPr="006A7905" w:rsidRDefault="00451A7B" w:rsidP="000A225C">
      <w:pPr>
        <w:pStyle w:val="a8"/>
        <w:jc w:val="both"/>
        <w:rPr>
          <w:sz w:val="24"/>
          <w:szCs w:val="24"/>
        </w:rPr>
      </w:pPr>
      <w:r w:rsidRPr="006A7905">
        <w:rPr>
          <w:sz w:val="24"/>
          <w:szCs w:val="24"/>
        </w:rPr>
        <w:t>1. Администрация Вороновского сельского поселения:</w:t>
      </w:r>
    </w:p>
    <w:p w:rsidR="00451A7B" w:rsidRPr="006A7905" w:rsidRDefault="00451A7B" w:rsidP="000A225C">
      <w:pPr>
        <w:pStyle w:val="a8"/>
        <w:jc w:val="both"/>
        <w:rPr>
          <w:sz w:val="24"/>
          <w:szCs w:val="24"/>
        </w:rPr>
      </w:pPr>
      <w:r w:rsidRPr="006A7905">
        <w:rPr>
          <w:sz w:val="24"/>
          <w:szCs w:val="24"/>
        </w:rPr>
        <w:t>Место нахождения Администрации Вороновского сельского поселения:</w:t>
      </w:r>
    </w:p>
    <w:p w:rsidR="00451A7B" w:rsidRPr="006A7905" w:rsidRDefault="00451A7B" w:rsidP="000A225C">
      <w:pPr>
        <w:pStyle w:val="a8"/>
        <w:jc w:val="both"/>
        <w:rPr>
          <w:sz w:val="24"/>
          <w:szCs w:val="24"/>
        </w:rPr>
      </w:pPr>
      <w:r w:rsidRPr="006A7905">
        <w:rPr>
          <w:sz w:val="24"/>
          <w:szCs w:val="24"/>
        </w:rPr>
        <w:t>636171 Томская область, Кожевниковский район, с. Вороново, ул. Уткина, 17.</w:t>
      </w:r>
    </w:p>
    <w:p w:rsidR="00451A7B" w:rsidRDefault="00451A7B" w:rsidP="000A225C">
      <w:pPr>
        <w:pStyle w:val="a8"/>
        <w:jc w:val="both"/>
        <w:rPr>
          <w:sz w:val="24"/>
          <w:szCs w:val="24"/>
        </w:rPr>
      </w:pPr>
      <w:r w:rsidRPr="006A7905">
        <w:rPr>
          <w:sz w:val="24"/>
          <w:szCs w:val="24"/>
        </w:rPr>
        <w:t>График работы Администрации Вороновского сельского поселения:</w:t>
      </w:r>
    </w:p>
    <w:p w:rsidR="00451A7B" w:rsidRDefault="00451A7B" w:rsidP="000A225C">
      <w:pPr>
        <w:pStyle w:val="a8"/>
        <w:jc w:val="both"/>
        <w:rPr>
          <w:sz w:val="24"/>
          <w:szCs w:val="24"/>
        </w:rPr>
      </w:pP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rsidR="00451A7B" w:rsidRPr="009C28BF" w:rsidRDefault="00451A7B" w:rsidP="000A225C">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Default="00451A7B" w:rsidP="000A225C">
      <w:pPr>
        <w:pStyle w:val="a8"/>
        <w:rPr>
          <w:sz w:val="24"/>
          <w:szCs w:val="24"/>
        </w:rPr>
      </w:pPr>
      <w:r w:rsidRPr="006A7905">
        <w:rPr>
          <w:sz w:val="24"/>
          <w:szCs w:val="24"/>
        </w:rPr>
        <w:t>График приема заявителей в Администрации Вороновского сельского поселения:</w:t>
      </w: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rsidR="00451A7B" w:rsidRPr="009C28BF" w:rsidRDefault="00451A7B" w:rsidP="000A225C">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Pr="006A7905" w:rsidRDefault="00451A7B" w:rsidP="000A225C">
      <w:pPr>
        <w:pStyle w:val="a8"/>
        <w:jc w:val="both"/>
        <w:rPr>
          <w:sz w:val="24"/>
          <w:szCs w:val="24"/>
        </w:rPr>
      </w:pPr>
      <w:r w:rsidRPr="006A7905">
        <w:rPr>
          <w:sz w:val="24"/>
          <w:szCs w:val="24"/>
        </w:rPr>
        <w:t xml:space="preserve">Почтовый адрес Администрации Вороновского сельского </w:t>
      </w:r>
      <w:proofErr w:type="gramStart"/>
      <w:r w:rsidRPr="006A7905">
        <w:rPr>
          <w:sz w:val="24"/>
          <w:szCs w:val="24"/>
        </w:rPr>
        <w:t xml:space="preserve">поселения:   </w:t>
      </w:r>
      <w:proofErr w:type="gramEnd"/>
      <w:r w:rsidRPr="006A7905">
        <w:rPr>
          <w:sz w:val="24"/>
          <w:szCs w:val="24"/>
        </w:rPr>
        <w:t xml:space="preserve">                   636171 Томская область, Кожевниковский район, с. Вороново, ул. Уткина, 17.</w:t>
      </w:r>
    </w:p>
    <w:p w:rsidR="00451A7B" w:rsidRPr="006A7905" w:rsidRDefault="00451A7B" w:rsidP="000A225C">
      <w:pPr>
        <w:pStyle w:val="a8"/>
        <w:jc w:val="both"/>
        <w:rPr>
          <w:sz w:val="24"/>
          <w:szCs w:val="24"/>
        </w:rPr>
      </w:pPr>
      <w:r w:rsidRPr="006A7905">
        <w:rPr>
          <w:sz w:val="24"/>
          <w:szCs w:val="24"/>
        </w:rPr>
        <w:t>Контактный телефон/факс: (838244) 31-169</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451A7B" w:rsidRPr="00B22DFB" w:rsidRDefault="00451A7B" w:rsidP="000A225C">
      <w:pPr>
        <w:pStyle w:val="a8"/>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rsidR="00451A7B" w:rsidRPr="006A7905" w:rsidRDefault="00451A7B" w:rsidP="000A225C">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451A7B" w:rsidRPr="006A7905" w:rsidRDefault="00451A7B" w:rsidP="000A225C">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451A7B" w:rsidRDefault="00451A7B" w:rsidP="000A225C">
      <w:pPr>
        <w:pStyle w:val="a8"/>
        <w:jc w:val="both"/>
        <w:rPr>
          <w:sz w:val="24"/>
          <w:szCs w:val="24"/>
        </w:rPr>
      </w:pPr>
      <w:r w:rsidRPr="006A7905">
        <w:rPr>
          <w:sz w:val="24"/>
          <w:szCs w:val="24"/>
        </w:rPr>
        <w:t>График работы МФЦ:</w:t>
      </w:r>
    </w:p>
    <w:p w:rsidR="00451A7B" w:rsidRDefault="00451A7B" w:rsidP="000A225C">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51A7B" w:rsidRDefault="00451A7B" w:rsidP="000A225C">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rsidR="00451A7B" w:rsidRDefault="00451A7B" w:rsidP="000A225C">
      <w:pPr>
        <w:pStyle w:val="a8"/>
        <w:jc w:val="both"/>
        <w:rPr>
          <w:sz w:val="24"/>
          <w:szCs w:val="24"/>
        </w:rPr>
      </w:pPr>
      <w:r>
        <w:rPr>
          <w:color w:val="000000"/>
          <w:sz w:val="24"/>
          <w:szCs w:val="24"/>
        </w:rPr>
        <w:t>Воскресенье выходной день</w:t>
      </w:r>
    </w:p>
    <w:p w:rsidR="00451A7B" w:rsidRPr="006A7905" w:rsidRDefault="00451A7B" w:rsidP="000A225C">
      <w:pPr>
        <w:pStyle w:val="a8"/>
        <w:jc w:val="both"/>
        <w:rPr>
          <w:sz w:val="24"/>
          <w:szCs w:val="24"/>
        </w:rPr>
      </w:pPr>
    </w:p>
    <w:p w:rsidR="00451A7B" w:rsidRPr="006A7905" w:rsidRDefault="00451A7B" w:rsidP="000A225C">
      <w:pPr>
        <w:pStyle w:val="a8"/>
        <w:jc w:val="both"/>
        <w:rPr>
          <w:sz w:val="24"/>
          <w:szCs w:val="24"/>
        </w:rPr>
      </w:pPr>
      <w:r w:rsidRPr="006A7905">
        <w:rPr>
          <w:sz w:val="24"/>
          <w:szCs w:val="24"/>
        </w:rPr>
        <w:t>Почтовый адрес МФЦ:636160 Томская область, с. Кожевниково, ул. Парковая, 1.</w:t>
      </w:r>
    </w:p>
    <w:p w:rsidR="00451A7B" w:rsidRPr="006A7905" w:rsidRDefault="00451A7B" w:rsidP="000A225C">
      <w:pPr>
        <w:pStyle w:val="a8"/>
        <w:jc w:val="both"/>
        <w:rPr>
          <w:sz w:val="24"/>
          <w:szCs w:val="24"/>
        </w:rPr>
      </w:pPr>
      <w:r w:rsidRPr="006A7905">
        <w:rPr>
          <w:sz w:val="24"/>
          <w:szCs w:val="24"/>
        </w:rPr>
        <w:t>Телефон МФЦ - центра: (838244) 23-532</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451A7B" w:rsidRPr="00D0135A" w:rsidRDefault="00451A7B" w:rsidP="000A225C">
      <w:pPr>
        <w:pStyle w:val="a8"/>
        <w:jc w:val="both"/>
        <w:rPr>
          <w:bCs/>
          <w:kern w:val="36"/>
          <w:sz w:val="24"/>
          <w:szCs w:val="24"/>
        </w:rPr>
      </w:pPr>
    </w:p>
    <w:p w:rsidR="0069785E" w:rsidRPr="0069785E" w:rsidRDefault="0069785E" w:rsidP="000A225C">
      <w:pPr>
        <w:tabs>
          <w:tab w:val="left" w:pos="0"/>
        </w:tabs>
        <w:ind w:right="-5" w:firstLine="709"/>
        <w:jc w:val="both"/>
        <w:rPr>
          <w:sz w:val="24"/>
          <w:szCs w:val="24"/>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C17BE0" w:rsidRDefault="00C17BE0" w:rsidP="000A225C">
      <w:pPr>
        <w:tabs>
          <w:tab w:val="left" w:pos="0"/>
        </w:tabs>
        <w:ind w:right="-5"/>
        <w:jc w:val="center"/>
        <w:rPr>
          <w:rFonts w:ascii="Arial" w:hAnsi="Arial" w:cs="Arial"/>
          <w:b/>
          <w:bCs/>
        </w:rPr>
      </w:pPr>
    </w:p>
    <w:p w:rsidR="00760EB8" w:rsidRDefault="00760EB8" w:rsidP="000A225C">
      <w:pPr>
        <w:tabs>
          <w:tab w:val="left" w:pos="1134"/>
        </w:tabs>
        <w:contextualSpacing/>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0A225C">
      <w:pPr>
        <w:tabs>
          <w:tab w:val="left" w:pos="1134"/>
        </w:tabs>
        <w:contextualSpacing/>
        <w:jc w:val="right"/>
        <w:rPr>
          <w:rFonts w:eastAsia="PMingLiU"/>
          <w:bCs/>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451A7B" w:rsidRPr="00451A7B" w:rsidRDefault="00451A7B" w:rsidP="000A225C">
      <w:pPr>
        <w:tabs>
          <w:tab w:val="left" w:pos="0"/>
        </w:tabs>
        <w:ind w:right="-5"/>
        <w:jc w:val="center"/>
        <w:rPr>
          <w:b/>
          <w:bCs/>
          <w:sz w:val="24"/>
          <w:szCs w:val="24"/>
        </w:rPr>
      </w:pPr>
      <w:r w:rsidRPr="00451A7B">
        <w:rPr>
          <w:b/>
          <w:bCs/>
          <w:sz w:val="24"/>
          <w:szCs w:val="24"/>
        </w:rPr>
        <w:t>Блок-схема</w:t>
      </w:r>
    </w:p>
    <w:p w:rsidR="00451A7B" w:rsidRPr="00451A7B" w:rsidRDefault="00451A7B" w:rsidP="000A225C">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rsidR="00451A7B" w:rsidRPr="00451A7B" w:rsidRDefault="00451A7B" w:rsidP="000A225C">
      <w:pPr>
        <w:tabs>
          <w:tab w:val="left" w:pos="0"/>
        </w:tabs>
        <w:ind w:right="-5"/>
        <w:jc w:val="center"/>
        <w:rPr>
          <w:b/>
          <w:bCs/>
          <w:sz w:val="24"/>
          <w:szCs w:val="24"/>
        </w:rPr>
      </w:pPr>
    </w:p>
    <w:p w:rsidR="00451A7B" w:rsidRPr="00451A7B" w:rsidRDefault="00451A7B" w:rsidP="000A225C">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B02524" w:rsidP="000A225C">
            <w:pPr>
              <w:tabs>
                <w:tab w:val="left" w:pos="0"/>
              </w:tabs>
              <w:ind w:right="-5"/>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6.8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B02524" w:rsidP="000A225C">
            <w:pPr>
              <w:tabs>
                <w:tab w:val="left" w:pos="0"/>
              </w:tabs>
              <w:ind w:right="-5"/>
              <w:jc w:val="center"/>
              <w:rPr>
                <w:sz w:val="24"/>
                <w:szCs w:val="24"/>
              </w:rPr>
            </w:pPr>
            <w:r>
              <w:rPr>
                <w:sz w:val="24"/>
                <w:szCs w:val="24"/>
              </w:rPr>
              <w:pict>
                <v:shape id="_x0000_i1026" type="#_x0000_t75" style="width:11.4pt;height:16.8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1C5F8B" w:rsidRPr="00347A7C" w:rsidRDefault="001C5F8B" w:rsidP="000A225C">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1C5F8B" w:rsidRDefault="001C5F8B"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sectPr w:rsidR="008E78F5" w:rsidSect="00256CA4">
          <w:pgSz w:w="11906" w:h="16838"/>
          <w:pgMar w:top="1134" w:right="566" w:bottom="993" w:left="1701" w:header="708" w:footer="708" w:gutter="0"/>
          <w:cols w:space="708"/>
          <w:docGrid w:linePitch="360"/>
        </w:sectPr>
      </w:pPr>
    </w:p>
    <w:p w:rsidR="008E78F5" w:rsidRDefault="008E78F5"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8E78F5" w:rsidRDefault="008E78F5" w:rsidP="000A225C">
      <w:pPr>
        <w:tabs>
          <w:tab w:val="left" w:pos="1134"/>
        </w:tabs>
        <w:ind w:firstLine="567"/>
        <w:contextualSpacing/>
        <w:jc w:val="right"/>
        <w:outlineLvl w:val="2"/>
        <w:rPr>
          <w:sz w:val="24"/>
          <w:szCs w:val="24"/>
        </w:rPr>
      </w:pPr>
    </w:p>
    <w:p w:rsidR="008E78F5" w:rsidRDefault="008E78F5"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8E78F5" w:rsidRDefault="008E78F5"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8E78F5" w:rsidRPr="003C1235" w:rsidRDefault="008E78F5"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8E78F5" w:rsidRDefault="008E78F5" w:rsidP="000A225C">
      <w:pPr>
        <w:tabs>
          <w:tab w:val="left" w:pos="1134"/>
        </w:tabs>
        <w:contextualSpacing/>
        <w:jc w:val="right"/>
        <w:rPr>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8E78F5" w:rsidRDefault="008E78F5" w:rsidP="000A225C">
      <w:pPr>
        <w:tabs>
          <w:tab w:val="left" w:pos="1134"/>
        </w:tabs>
        <w:contextualSpacing/>
        <w:jc w:val="center"/>
        <w:rPr>
          <w:sz w:val="24"/>
          <w:szCs w:val="24"/>
        </w:rPr>
      </w:pPr>
    </w:p>
    <w:p w:rsidR="008E78F5" w:rsidRDefault="008E78F5" w:rsidP="000A225C">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3209"/>
        <w:gridCol w:w="3402"/>
        <w:gridCol w:w="2268"/>
        <w:gridCol w:w="709"/>
        <w:gridCol w:w="2126"/>
        <w:gridCol w:w="2693"/>
      </w:tblGrid>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N пп</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8E78F5" w:rsidRPr="008E78F5" w:rsidRDefault="008E78F5" w:rsidP="000A225C">
            <w:pPr>
              <w:tabs>
                <w:tab w:val="left" w:pos="0"/>
              </w:tabs>
              <w:ind w:right="-5"/>
              <w:rPr>
                <w:sz w:val="22"/>
                <w:szCs w:val="22"/>
              </w:rPr>
            </w:pPr>
            <w:r w:rsidRPr="008E78F5">
              <w:rPr>
                <w:sz w:val="22"/>
                <w:szCs w:val="22"/>
              </w:rPr>
              <w:t>- оригинал;</w:t>
            </w:r>
          </w:p>
          <w:p w:rsidR="008E78F5" w:rsidRPr="008E78F5" w:rsidRDefault="008E78F5" w:rsidP="000A225C">
            <w:pPr>
              <w:tabs>
                <w:tab w:val="left" w:pos="0"/>
              </w:tabs>
              <w:ind w:right="-5"/>
              <w:rPr>
                <w:sz w:val="22"/>
                <w:szCs w:val="22"/>
              </w:rPr>
            </w:pPr>
            <w:r w:rsidRPr="008E78F5">
              <w:rPr>
                <w:sz w:val="22"/>
                <w:szCs w:val="22"/>
              </w:rPr>
              <w:t>- копия, заверенная по месту работы;</w:t>
            </w:r>
          </w:p>
          <w:p w:rsidR="008E78F5" w:rsidRPr="008E78F5" w:rsidRDefault="008E78F5" w:rsidP="000A225C">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8E78F5" w:rsidRPr="008E78F5" w:rsidRDefault="008E78F5" w:rsidP="000A225C">
            <w:pPr>
              <w:tabs>
                <w:tab w:val="left" w:pos="0"/>
              </w:tabs>
              <w:ind w:right="-5"/>
              <w:rPr>
                <w:sz w:val="22"/>
                <w:szCs w:val="22"/>
              </w:rPr>
            </w:pPr>
            <w:r w:rsidRPr="008E78F5">
              <w:rPr>
                <w:sz w:val="22"/>
                <w:szCs w:val="22"/>
              </w:rPr>
              <w:t>- копия с предоставлением оригинала;</w:t>
            </w:r>
          </w:p>
          <w:p w:rsidR="008E78F5" w:rsidRPr="008E78F5" w:rsidRDefault="008E78F5" w:rsidP="000A225C">
            <w:pPr>
              <w:tabs>
                <w:tab w:val="left" w:pos="0"/>
              </w:tabs>
              <w:ind w:right="-5"/>
              <w:rPr>
                <w:sz w:val="22"/>
                <w:szCs w:val="22"/>
              </w:rPr>
            </w:pPr>
            <w:r w:rsidRPr="008E78F5">
              <w:rPr>
                <w:sz w:val="22"/>
                <w:szCs w:val="22"/>
              </w:rPr>
              <w:t>- заполненная и подписанная заявителем форма;</w:t>
            </w:r>
          </w:p>
          <w:p w:rsidR="008E78F5" w:rsidRPr="008E78F5" w:rsidRDefault="008E78F5" w:rsidP="000A225C">
            <w:pPr>
              <w:tabs>
                <w:tab w:val="left" w:pos="0"/>
              </w:tabs>
              <w:ind w:right="-5"/>
              <w:rPr>
                <w:sz w:val="22"/>
                <w:szCs w:val="22"/>
              </w:rPr>
            </w:pPr>
            <w:r w:rsidRPr="008E78F5">
              <w:rPr>
                <w:sz w:val="22"/>
                <w:szCs w:val="22"/>
              </w:rPr>
              <w:t>- рукописное обращение;</w:t>
            </w:r>
          </w:p>
          <w:p w:rsidR="008E78F5" w:rsidRPr="008E78F5" w:rsidRDefault="008E78F5" w:rsidP="000A225C">
            <w:pPr>
              <w:tabs>
                <w:tab w:val="left" w:pos="0"/>
              </w:tabs>
              <w:ind w:right="-5"/>
              <w:rPr>
                <w:sz w:val="22"/>
                <w:szCs w:val="22"/>
              </w:rPr>
            </w:pPr>
            <w:r w:rsidRPr="008E78F5">
              <w:rPr>
                <w:sz w:val="22"/>
                <w:szCs w:val="22"/>
              </w:rPr>
              <w:t>- электронная форма;</w:t>
            </w:r>
          </w:p>
          <w:p w:rsidR="008E78F5" w:rsidRPr="008E78F5" w:rsidRDefault="008E78F5" w:rsidP="000A225C">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Вариант предоставления:</w:t>
            </w:r>
          </w:p>
          <w:p w:rsidR="008E78F5" w:rsidRPr="008E78F5" w:rsidRDefault="008E78F5" w:rsidP="000A225C">
            <w:pPr>
              <w:tabs>
                <w:tab w:val="left" w:pos="0"/>
              </w:tabs>
              <w:ind w:right="-5"/>
              <w:rPr>
                <w:sz w:val="22"/>
                <w:szCs w:val="22"/>
              </w:rPr>
            </w:pPr>
            <w:r w:rsidRPr="008E78F5">
              <w:rPr>
                <w:sz w:val="22"/>
                <w:szCs w:val="22"/>
              </w:rPr>
              <w:t>- предоставляется без возврата;</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8E78F5" w:rsidRPr="008E78F5" w:rsidRDefault="008E78F5" w:rsidP="000A225C">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Обязательность: </w:t>
            </w:r>
          </w:p>
          <w:p w:rsidR="008E78F5" w:rsidRPr="008E78F5" w:rsidRDefault="008E78F5" w:rsidP="000A225C">
            <w:pPr>
              <w:tabs>
                <w:tab w:val="left" w:pos="0"/>
              </w:tabs>
              <w:ind w:right="-5"/>
              <w:rPr>
                <w:sz w:val="22"/>
                <w:szCs w:val="22"/>
              </w:rPr>
            </w:pPr>
            <w:r w:rsidRPr="008E78F5">
              <w:rPr>
                <w:sz w:val="22"/>
                <w:szCs w:val="22"/>
              </w:rPr>
              <w:t>- обязателен;</w:t>
            </w:r>
          </w:p>
          <w:p w:rsidR="008E78F5" w:rsidRPr="008E78F5" w:rsidRDefault="008E78F5" w:rsidP="000A225C">
            <w:pPr>
              <w:tabs>
                <w:tab w:val="left" w:pos="0"/>
              </w:tabs>
              <w:ind w:right="-5"/>
              <w:rPr>
                <w:sz w:val="22"/>
                <w:szCs w:val="22"/>
              </w:rPr>
            </w:pPr>
            <w:r w:rsidRPr="008E78F5">
              <w:rPr>
                <w:sz w:val="22"/>
                <w:szCs w:val="22"/>
              </w:rPr>
              <w:t>- не обязателен;</w:t>
            </w:r>
          </w:p>
          <w:p w:rsidR="008E78F5" w:rsidRPr="008E78F5" w:rsidRDefault="008E78F5" w:rsidP="000A225C">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Документы транспортного средства (паспорт </w:t>
            </w:r>
            <w:r w:rsidRPr="008E78F5">
              <w:rPr>
                <w:sz w:val="22"/>
                <w:szCs w:val="22"/>
              </w:rPr>
              <w:lastRenderedPageBreak/>
              <w:t>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Копия, подписанная заявителем (для физических лиц и </w:t>
            </w:r>
            <w:r w:rsidRPr="008E78F5">
              <w:rPr>
                <w:sz w:val="22"/>
                <w:szCs w:val="22"/>
              </w:rPr>
              <w:lastRenderedPageBreak/>
              <w:t>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Возможность направления в адрес Администрации </w:t>
            </w:r>
            <w:r w:rsidRPr="008E78F5">
              <w:rPr>
                <w:sz w:val="22"/>
                <w:szCs w:val="22"/>
              </w:rPr>
              <w:lastRenderedPageBreak/>
              <w:t>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B02524" w:rsidP="000A225C">
            <w:pPr>
              <w:tabs>
                <w:tab w:val="left" w:pos="0"/>
              </w:tabs>
              <w:ind w:right="-5"/>
              <w:rPr>
                <w:sz w:val="22"/>
                <w:szCs w:val="22"/>
              </w:rPr>
            </w:pPr>
            <w:hyperlink r:id="rId8"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8E78F5" w:rsidRPr="008E78F5">
                <w:rPr>
                  <w:rStyle w:val="a7"/>
                  <w:color w:val="auto"/>
                  <w:sz w:val="22"/>
                  <w:szCs w:val="22"/>
                  <w:u w:val="none"/>
                </w:rPr>
                <w:t>Схема</w:t>
              </w:r>
            </w:hyperlink>
            <w:r w:rsidR="008E78F5"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8E78F5" w:rsidRPr="008E78F5" w:rsidRDefault="008E78F5" w:rsidP="000A225C">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8E78F5" w:rsidRPr="008E78F5" w:rsidTr="008E78F5">
        <w:tc>
          <w:tcPr>
            <w:tcW w:w="397"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11</w:t>
            </w:r>
          </w:p>
        </w:tc>
        <w:tc>
          <w:tcPr>
            <w:tcW w:w="3209"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Платежный документ, подтверждающий уплату </w:t>
            </w:r>
            <w:r w:rsidRPr="008E78F5">
              <w:rPr>
                <w:sz w:val="22"/>
                <w:szCs w:val="22"/>
              </w:rPr>
              <w:lastRenderedPageBreak/>
              <w:t>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Копия</w:t>
            </w:r>
          </w:p>
        </w:tc>
        <w:tc>
          <w:tcPr>
            <w:tcW w:w="2268"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(при наличии информации об уплате государственной </w:t>
            </w:r>
            <w:r w:rsidRPr="008E78F5">
              <w:rPr>
                <w:sz w:val="22"/>
                <w:szCs w:val="22"/>
              </w:rPr>
              <w:lastRenderedPageBreak/>
              <w:t>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Документы, предоставляемые при обращении в Администрация в целях получения результата предоставления муниципальной услуги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w:t>
            </w:r>
            <w:r w:rsidRPr="008E78F5">
              <w:rPr>
                <w:sz w:val="22"/>
                <w:szCs w:val="22"/>
              </w:rPr>
              <w:lastRenderedPageBreak/>
              <w:t>автомобильных дорог, их участков, а также пересекающих автомобильную дорогу сооружений и инженерных коммуникаций</w:t>
            </w:r>
          </w:p>
        </w:tc>
      </w:tr>
    </w:tbl>
    <w:p w:rsidR="008E78F5" w:rsidRPr="008E78F5" w:rsidRDefault="008E78F5" w:rsidP="000A225C">
      <w:pPr>
        <w:pStyle w:val="a4"/>
        <w:tabs>
          <w:tab w:val="left" w:pos="708"/>
        </w:tabs>
        <w:spacing w:before="0"/>
        <w:rPr>
          <w:b/>
        </w:rPr>
      </w:pPr>
    </w:p>
    <w:sectPr w:rsidR="008E78F5" w:rsidRPr="008E78F5" w:rsidSect="00E879B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6C1"/>
    <w:rsid w:val="00000A38"/>
    <w:rsid w:val="00041F37"/>
    <w:rsid w:val="0006177E"/>
    <w:rsid w:val="00067653"/>
    <w:rsid w:val="00067FDE"/>
    <w:rsid w:val="00072B48"/>
    <w:rsid w:val="000835ED"/>
    <w:rsid w:val="0008621B"/>
    <w:rsid w:val="00093788"/>
    <w:rsid w:val="000A225C"/>
    <w:rsid w:val="000C2E10"/>
    <w:rsid w:val="000C5D6D"/>
    <w:rsid w:val="000C6780"/>
    <w:rsid w:val="000F3F47"/>
    <w:rsid w:val="0012312E"/>
    <w:rsid w:val="001437CD"/>
    <w:rsid w:val="00144417"/>
    <w:rsid w:val="00156AF8"/>
    <w:rsid w:val="00166676"/>
    <w:rsid w:val="00191577"/>
    <w:rsid w:val="00194DFD"/>
    <w:rsid w:val="001957BE"/>
    <w:rsid w:val="001B1377"/>
    <w:rsid w:val="001C5F8B"/>
    <w:rsid w:val="001D6D7F"/>
    <w:rsid w:val="001E2CB5"/>
    <w:rsid w:val="00207FD2"/>
    <w:rsid w:val="00210870"/>
    <w:rsid w:val="00215E6F"/>
    <w:rsid w:val="00256CA4"/>
    <w:rsid w:val="002617B2"/>
    <w:rsid w:val="00264C9A"/>
    <w:rsid w:val="002C7B91"/>
    <w:rsid w:val="002E79FC"/>
    <w:rsid w:val="003243CC"/>
    <w:rsid w:val="00326EAC"/>
    <w:rsid w:val="003415FD"/>
    <w:rsid w:val="00343AC8"/>
    <w:rsid w:val="00350B5F"/>
    <w:rsid w:val="003646BC"/>
    <w:rsid w:val="00371920"/>
    <w:rsid w:val="00374E1B"/>
    <w:rsid w:val="00376F03"/>
    <w:rsid w:val="003878A5"/>
    <w:rsid w:val="003908BD"/>
    <w:rsid w:val="00392B04"/>
    <w:rsid w:val="0039724A"/>
    <w:rsid w:val="003B3AAC"/>
    <w:rsid w:val="003C4D79"/>
    <w:rsid w:val="003C5FD6"/>
    <w:rsid w:val="00410754"/>
    <w:rsid w:val="00416E50"/>
    <w:rsid w:val="0043429E"/>
    <w:rsid w:val="00451A7B"/>
    <w:rsid w:val="00455CF2"/>
    <w:rsid w:val="00465F1B"/>
    <w:rsid w:val="0048232F"/>
    <w:rsid w:val="004D1000"/>
    <w:rsid w:val="004F3CAC"/>
    <w:rsid w:val="0052301F"/>
    <w:rsid w:val="00523E19"/>
    <w:rsid w:val="00540C97"/>
    <w:rsid w:val="00554553"/>
    <w:rsid w:val="00554B00"/>
    <w:rsid w:val="0058098C"/>
    <w:rsid w:val="005901B1"/>
    <w:rsid w:val="005942E7"/>
    <w:rsid w:val="005B52FB"/>
    <w:rsid w:val="005B54BB"/>
    <w:rsid w:val="005B76C1"/>
    <w:rsid w:val="005B7768"/>
    <w:rsid w:val="005F2BCD"/>
    <w:rsid w:val="006047D2"/>
    <w:rsid w:val="00607AFF"/>
    <w:rsid w:val="006200EA"/>
    <w:rsid w:val="00620D3B"/>
    <w:rsid w:val="00632550"/>
    <w:rsid w:val="00642A1D"/>
    <w:rsid w:val="00643240"/>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05FF2"/>
    <w:rsid w:val="0071426A"/>
    <w:rsid w:val="0073101A"/>
    <w:rsid w:val="00746E7E"/>
    <w:rsid w:val="007602B1"/>
    <w:rsid w:val="00760EB8"/>
    <w:rsid w:val="00776D44"/>
    <w:rsid w:val="00777808"/>
    <w:rsid w:val="0078114F"/>
    <w:rsid w:val="00783704"/>
    <w:rsid w:val="00796F00"/>
    <w:rsid w:val="007B2C76"/>
    <w:rsid w:val="007C2B4F"/>
    <w:rsid w:val="007C3EF1"/>
    <w:rsid w:val="007D4C69"/>
    <w:rsid w:val="007D616D"/>
    <w:rsid w:val="00836688"/>
    <w:rsid w:val="00837412"/>
    <w:rsid w:val="00843A24"/>
    <w:rsid w:val="0084613E"/>
    <w:rsid w:val="00846F37"/>
    <w:rsid w:val="00861864"/>
    <w:rsid w:val="008A7E00"/>
    <w:rsid w:val="008E78F5"/>
    <w:rsid w:val="008F0D94"/>
    <w:rsid w:val="00900138"/>
    <w:rsid w:val="0090236E"/>
    <w:rsid w:val="00913AF1"/>
    <w:rsid w:val="00917AEB"/>
    <w:rsid w:val="009270E9"/>
    <w:rsid w:val="00944E58"/>
    <w:rsid w:val="00976B0F"/>
    <w:rsid w:val="00976C05"/>
    <w:rsid w:val="009A31FC"/>
    <w:rsid w:val="009C7AC6"/>
    <w:rsid w:val="009D39AC"/>
    <w:rsid w:val="009E3C00"/>
    <w:rsid w:val="009F4C40"/>
    <w:rsid w:val="00A03721"/>
    <w:rsid w:val="00A14476"/>
    <w:rsid w:val="00A3407B"/>
    <w:rsid w:val="00A36397"/>
    <w:rsid w:val="00A462B7"/>
    <w:rsid w:val="00A50E46"/>
    <w:rsid w:val="00A5354C"/>
    <w:rsid w:val="00A64486"/>
    <w:rsid w:val="00A706CA"/>
    <w:rsid w:val="00A74AD5"/>
    <w:rsid w:val="00AA57F2"/>
    <w:rsid w:val="00AB3762"/>
    <w:rsid w:val="00AD12F2"/>
    <w:rsid w:val="00AD175B"/>
    <w:rsid w:val="00AE31CA"/>
    <w:rsid w:val="00B01A2A"/>
    <w:rsid w:val="00B02524"/>
    <w:rsid w:val="00B031A5"/>
    <w:rsid w:val="00B14B97"/>
    <w:rsid w:val="00B216CB"/>
    <w:rsid w:val="00B313A9"/>
    <w:rsid w:val="00B52F0B"/>
    <w:rsid w:val="00B54B86"/>
    <w:rsid w:val="00B75A9B"/>
    <w:rsid w:val="00BA3CD2"/>
    <w:rsid w:val="00BB3354"/>
    <w:rsid w:val="00BB74F2"/>
    <w:rsid w:val="00BC6CF4"/>
    <w:rsid w:val="00BD3AC9"/>
    <w:rsid w:val="00BF56FC"/>
    <w:rsid w:val="00C042A0"/>
    <w:rsid w:val="00C10844"/>
    <w:rsid w:val="00C160AE"/>
    <w:rsid w:val="00C17BE0"/>
    <w:rsid w:val="00C22A53"/>
    <w:rsid w:val="00C3521E"/>
    <w:rsid w:val="00C5124D"/>
    <w:rsid w:val="00C53609"/>
    <w:rsid w:val="00C66CD8"/>
    <w:rsid w:val="00C81DF9"/>
    <w:rsid w:val="00C96C6E"/>
    <w:rsid w:val="00CA2090"/>
    <w:rsid w:val="00CB379F"/>
    <w:rsid w:val="00CB412B"/>
    <w:rsid w:val="00CC59D7"/>
    <w:rsid w:val="00CD4E6C"/>
    <w:rsid w:val="00CE4DE3"/>
    <w:rsid w:val="00D01D36"/>
    <w:rsid w:val="00D1160E"/>
    <w:rsid w:val="00D37374"/>
    <w:rsid w:val="00D55C47"/>
    <w:rsid w:val="00D61427"/>
    <w:rsid w:val="00D73385"/>
    <w:rsid w:val="00D80431"/>
    <w:rsid w:val="00D86E06"/>
    <w:rsid w:val="00DA6830"/>
    <w:rsid w:val="00DB004B"/>
    <w:rsid w:val="00DD3E11"/>
    <w:rsid w:val="00DD67EE"/>
    <w:rsid w:val="00DE6CB8"/>
    <w:rsid w:val="00E168AD"/>
    <w:rsid w:val="00E208DB"/>
    <w:rsid w:val="00E23CFB"/>
    <w:rsid w:val="00E45525"/>
    <w:rsid w:val="00E57A6A"/>
    <w:rsid w:val="00E634D8"/>
    <w:rsid w:val="00E879BA"/>
    <w:rsid w:val="00E90A76"/>
    <w:rsid w:val="00E95401"/>
    <w:rsid w:val="00EA7881"/>
    <w:rsid w:val="00EB21D9"/>
    <w:rsid w:val="00EC1252"/>
    <w:rsid w:val="00EC5AA6"/>
    <w:rsid w:val="00EE2467"/>
    <w:rsid w:val="00F20F3E"/>
    <w:rsid w:val="00F356C4"/>
    <w:rsid w:val="00F53DAE"/>
    <w:rsid w:val="00F57B75"/>
    <w:rsid w:val="00F922CB"/>
    <w:rsid w:val="00FA58DF"/>
    <w:rsid w:val="00FC234C"/>
    <w:rsid w:val="00FC5429"/>
    <w:rsid w:val="00FC6741"/>
    <w:rsid w:val="00FD6125"/>
    <w:rsid w:val="00FE38E2"/>
    <w:rsid w:val="00FE52EA"/>
    <w:rsid w:val="00FF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5FC538-1B37-4926-9ED8-2C5B644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9EAED68EF0FAB4AC142E6B5909CC619F9B6F46B78B831238FB730BFF23C513F15C9A27B4B047F82B4T0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28</Pages>
  <Words>12155</Words>
  <Characters>69284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Оксана</cp:lastModifiedBy>
  <cp:revision>30</cp:revision>
  <cp:lastPrinted>2020-03-18T05:51:00Z</cp:lastPrinted>
  <dcterms:created xsi:type="dcterms:W3CDTF">2020-03-27T07:20:00Z</dcterms:created>
  <dcterms:modified xsi:type="dcterms:W3CDTF">2020-04-02T05:16:00Z</dcterms:modified>
</cp:coreProperties>
</file>