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EC" w:rsidRDefault="00B21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Объявление</w:t>
      </w:r>
    </w:p>
    <w:p w:rsidR="00AD52EC" w:rsidRDefault="00B21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проведении конкурса по отбору кандидатур на должность</w:t>
      </w:r>
    </w:p>
    <w:p w:rsidR="00AD52EC" w:rsidRDefault="00B218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Главы </w:t>
      </w:r>
      <w:r w:rsidR="000842E4">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w:t>
      </w:r>
    </w:p>
    <w:p w:rsidR="00AD52EC" w:rsidRDefault="00AD52EC">
      <w:pPr>
        <w:spacing w:after="0" w:line="240" w:lineRule="auto"/>
        <w:jc w:val="both"/>
        <w:rPr>
          <w:rFonts w:ascii="Times New Roman" w:hAnsi="Times New Roman" w:cs="Times New Roman"/>
          <w:sz w:val="24"/>
          <w:szCs w:val="24"/>
        </w:rPr>
      </w:pPr>
    </w:p>
    <w:p w:rsidR="00AD52EC" w:rsidRDefault="00B21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00671FD6">
        <w:rPr>
          <w:rFonts w:ascii="Times New Roman" w:hAnsi="Times New Roman" w:cs="Times New Roman"/>
          <w:sz w:val="24"/>
          <w:szCs w:val="24"/>
        </w:rPr>
        <w:t xml:space="preserve">Вороновского </w:t>
      </w:r>
      <w:r>
        <w:rPr>
          <w:rFonts w:ascii="Times New Roman" w:hAnsi="Times New Roman" w:cs="Times New Roman"/>
          <w:sz w:val="24"/>
          <w:szCs w:val="24"/>
        </w:rPr>
        <w:t xml:space="preserve">сельского поселения Кожевниковского района Томской области от </w:t>
      </w:r>
      <w:r w:rsidR="00DE52A5">
        <w:rPr>
          <w:rFonts w:ascii="Times New Roman" w:hAnsi="Times New Roman" w:cs="Times New Roman"/>
          <w:color w:val="000000" w:themeColor="text1"/>
          <w:sz w:val="24"/>
          <w:szCs w:val="24"/>
        </w:rPr>
        <w:t>27.09.2022</w:t>
      </w:r>
      <w:r>
        <w:rPr>
          <w:rFonts w:ascii="Times New Roman" w:hAnsi="Times New Roman" w:cs="Times New Roman"/>
          <w:sz w:val="24"/>
          <w:szCs w:val="24"/>
        </w:rPr>
        <w:t xml:space="preserve"> № </w:t>
      </w:r>
      <w:r w:rsidR="00671FD6">
        <w:rPr>
          <w:rFonts w:ascii="Times New Roman" w:hAnsi="Times New Roman" w:cs="Times New Roman"/>
          <w:sz w:val="24"/>
          <w:szCs w:val="24"/>
        </w:rPr>
        <w:t>6</w:t>
      </w:r>
      <w:r>
        <w:rPr>
          <w:rFonts w:ascii="Times New Roman" w:hAnsi="Times New Roman" w:cs="Times New Roman"/>
          <w:sz w:val="24"/>
          <w:szCs w:val="24"/>
        </w:rPr>
        <w:t xml:space="preserve"> «Об объявлении конкурса по отбору кандидатур на должность Главы </w:t>
      </w:r>
      <w:r w:rsidR="00FF6FE3">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объявлен конкурс по отбору кандидатур на должность Главы</w:t>
      </w:r>
      <w:r w:rsidR="00DE52A5">
        <w:rPr>
          <w:rFonts w:ascii="Times New Roman" w:hAnsi="Times New Roman" w:cs="Times New Roman"/>
          <w:sz w:val="24"/>
          <w:szCs w:val="24"/>
        </w:rPr>
        <w:t xml:space="preserve"> </w:t>
      </w:r>
      <w:r w:rsidR="00FF6FE3">
        <w:rPr>
          <w:rFonts w:ascii="Times New Roman" w:hAnsi="Times New Roman" w:cs="Times New Roman"/>
          <w:sz w:val="24"/>
          <w:szCs w:val="24"/>
        </w:rPr>
        <w:t>Вороновского</w:t>
      </w:r>
      <w:r w:rsidR="00DE52A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(далее – конкурс).</w:t>
      </w:r>
    </w:p>
    <w:p w:rsidR="00AD52EC" w:rsidRDefault="00B218CC">
      <w:pPr>
        <w:pStyle w:val="a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Дата проведения конкурса: </w:t>
      </w:r>
      <w:r w:rsidR="00FF6FE3">
        <w:rPr>
          <w:rFonts w:ascii="Times New Roman" w:hAnsi="Times New Roman" w:cs="Times New Roman"/>
          <w:sz w:val="24"/>
          <w:szCs w:val="24"/>
        </w:rPr>
        <w:t>15</w:t>
      </w:r>
      <w:r w:rsidR="00DE52A5">
        <w:rPr>
          <w:rFonts w:ascii="Times New Roman" w:hAnsi="Times New Roman" w:cs="Times New Roman"/>
          <w:sz w:val="24"/>
          <w:szCs w:val="24"/>
        </w:rPr>
        <w:t>.11.2022</w:t>
      </w:r>
      <w:r w:rsidR="00FF6FE3">
        <w:rPr>
          <w:rFonts w:ascii="Times New Roman" w:hAnsi="Times New Roman" w:cs="Times New Roman"/>
          <w:sz w:val="24"/>
          <w:szCs w:val="24"/>
        </w:rPr>
        <w:t>г</w:t>
      </w:r>
      <w:r>
        <w:rPr>
          <w:rFonts w:ascii="Times New Roman" w:hAnsi="Times New Roman" w:cs="Times New Roman"/>
          <w:sz w:val="24"/>
          <w:szCs w:val="24"/>
        </w:rPr>
        <w:t>.</w:t>
      </w:r>
    </w:p>
    <w:p w:rsidR="00AD52EC" w:rsidRDefault="00DE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проведения конкурса: 1</w:t>
      </w:r>
      <w:r w:rsidR="0000477D">
        <w:rPr>
          <w:rFonts w:ascii="Times New Roman" w:hAnsi="Times New Roman" w:cs="Times New Roman"/>
          <w:sz w:val="24"/>
          <w:szCs w:val="24"/>
        </w:rPr>
        <w:t>6:00</w:t>
      </w:r>
      <w:r w:rsidR="00B218CC">
        <w:rPr>
          <w:rFonts w:ascii="Times New Roman" w:hAnsi="Times New Roman" w:cs="Times New Roman"/>
          <w:sz w:val="24"/>
          <w:szCs w:val="24"/>
        </w:rPr>
        <w:t xml:space="preserve"> часов.</w:t>
      </w:r>
    </w:p>
    <w:p w:rsidR="00AD52EC" w:rsidRDefault="00B218CC">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Место проведения конкурса: </w:t>
      </w:r>
      <w:r>
        <w:rPr>
          <w:rFonts w:ascii="Times New Roman" w:hAnsi="Times New Roman" w:cs="Times New Roman"/>
          <w:color w:val="000000" w:themeColor="text1"/>
          <w:sz w:val="24"/>
          <w:szCs w:val="24"/>
        </w:rPr>
        <w:t xml:space="preserve">Томская область, Кожевниковский район, с. </w:t>
      </w:r>
      <w:r w:rsidR="00AE0FEA">
        <w:rPr>
          <w:rFonts w:ascii="Times New Roman" w:hAnsi="Times New Roman" w:cs="Times New Roman"/>
          <w:color w:val="000000" w:themeColor="text1"/>
          <w:sz w:val="24"/>
          <w:szCs w:val="24"/>
        </w:rPr>
        <w:t>Вороново</w:t>
      </w:r>
      <w:r>
        <w:rPr>
          <w:rFonts w:ascii="Times New Roman" w:hAnsi="Times New Roman" w:cs="Times New Roman"/>
          <w:color w:val="000000" w:themeColor="text1"/>
          <w:sz w:val="24"/>
          <w:szCs w:val="24"/>
        </w:rPr>
        <w:t>,</w:t>
      </w:r>
      <w:r w:rsidR="00AE0F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ул. </w:t>
      </w:r>
      <w:r w:rsidR="00AE0FEA">
        <w:rPr>
          <w:rFonts w:ascii="Times New Roman" w:hAnsi="Times New Roman" w:cs="Times New Roman"/>
          <w:color w:val="000000" w:themeColor="text1"/>
          <w:sz w:val="24"/>
          <w:szCs w:val="24"/>
        </w:rPr>
        <w:t>Уткина</w:t>
      </w:r>
      <w:r>
        <w:rPr>
          <w:rFonts w:ascii="Times New Roman" w:hAnsi="Times New Roman" w:cs="Times New Roman"/>
          <w:color w:val="000000" w:themeColor="text1"/>
          <w:sz w:val="24"/>
          <w:szCs w:val="24"/>
        </w:rPr>
        <w:t>, д.</w:t>
      </w:r>
      <w:r w:rsidR="00DE52A5">
        <w:rPr>
          <w:rFonts w:ascii="Times New Roman" w:hAnsi="Times New Roman" w:cs="Times New Roman"/>
          <w:color w:val="000000" w:themeColor="text1"/>
          <w:sz w:val="24"/>
          <w:szCs w:val="24"/>
        </w:rPr>
        <w:t>1</w:t>
      </w:r>
      <w:r w:rsidR="00AE0FE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p>
    <w:p w:rsidR="00AD52EC" w:rsidRDefault="00B218CC">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Документы для участия в конкурсе по отбору кандидатур на должность Главы </w:t>
      </w:r>
      <w:r w:rsidR="00090992">
        <w:rPr>
          <w:rFonts w:ascii="Times New Roman" w:hAnsi="Times New Roman" w:cs="Times New Roman"/>
          <w:sz w:val="24"/>
          <w:szCs w:val="24"/>
        </w:rPr>
        <w:t>Вороновского</w:t>
      </w:r>
      <w:r w:rsidR="00DE52A5">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Pr>
          <w:rFonts w:ascii="Times New Roman" w:hAnsi="Times New Roman" w:cs="Times New Roman"/>
          <w:color w:val="000000" w:themeColor="text1"/>
          <w:sz w:val="24"/>
          <w:szCs w:val="24"/>
        </w:rPr>
        <w:t xml:space="preserve">поселения принимаются с </w:t>
      </w:r>
      <w:r w:rsidR="00DE52A5">
        <w:rPr>
          <w:rFonts w:ascii="Times New Roman" w:hAnsi="Times New Roman" w:cs="Times New Roman"/>
          <w:color w:val="000000" w:themeColor="text1"/>
          <w:sz w:val="24"/>
          <w:szCs w:val="24"/>
        </w:rPr>
        <w:t>0</w:t>
      </w:r>
      <w:r w:rsidR="00090992">
        <w:rPr>
          <w:rFonts w:ascii="Times New Roman" w:hAnsi="Times New Roman" w:cs="Times New Roman"/>
          <w:color w:val="000000" w:themeColor="text1"/>
          <w:sz w:val="24"/>
          <w:szCs w:val="24"/>
        </w:rPr>
        <w:t>7</w:t>
      </w:r>
      <w:r w:rsidR="00DE52A5">
        <w:rPr>
          <w:rFonts w:ascii="Times New Roman" w:hAnsi="Times New Roman" w:cs="Times New Roman"/>
          <w:color w:val="000000" w:themeColor="text1"/>
          <w:sz w:val="24"/>
          <w:szCs w:val="24"/>
        </w:rPr>
        <w:t>.10.2022</w:t>
      </w:r>
      <w:r>
        <w:rPr>
          <w:rFonts w:ascii="Times New Roman" w:hAnsi="Times New Roman" w:cs="Times New Roman"/>
          <w:color w:val="000000" w:themeColor="text1"/>
          <w:sz w:val="24"/>
          <w:szCs w:val="24"/>
        </w:rPr>
        <w:t xml:space="preserve"> года по </w:t>
      </w:r>
      <w:r w:rsidR="00DE52A5">
        <w:rPr>
          <w:rFonts w:ascii="Times New Roman" w:hAnsi="Times New Roman" w:cs="Times New Roman"/>
          <w:color w:val="000000" w:themeColor="text1"/>
          <w:sz w:val="24"/>
          <w:szCs w:val="24"/>
        </w:rPr>
        <w:t>0</w:t>
      </w:r>
      <w:r w:rsidR="00090992">
        <w:rPr>
          <w:rFonts w:ascii="Times New Roman" w:hAnsi="Times New Roman" w:cs="Times New Roman"/>
          <w:color w:val="000000" w:themeColor="text1"/>
          <w:sz w:val="24"/>
          <w:szCs w:val="24"/>
        </w:rPr>
        <w:t>5</w:t>
      </w:r>
      <w:r w:rsidR="00DE52A5">
        <w:rPr>
          <w:rFonts w:ascii="Times New Roman" w:hAnsi="Times New Roman" w:cs="Times New Roman"/>
          <w:color w:val="000000" w:themeColor="text1"/>
          <w:sz w:val="24"/>
          <w:szCs w:val="24"/>
        </w:rPr>
        <w:t>.11.2022</w:t>
      </w:r>
      <w:r>
        <w:rPr>
          <w:rFonts w:ascii="Times New Roman" w:hAnsi="Times New Roman" w:cs="Times New Roman"/>
          <w:color w:val="000000" w:themeColor="text1"/>
          <w:sz w:val="24"/>
          <w:szCs w:val="24"/>
        </w:rPr>
        <w:t xml:space="preserve"> года по адресу: Томская область, Кожевниковский район, с. </w:t>
      </w:r>
      <w:r w:rsidR="00090992">
        <w:rPr>
          <w:rFonts w:ascii="Times New Roman" w:hAnsi="Times New Roman" w:cs="Times New Roman"/>
          <w:color w:val="000000" w:themeColor="text1"/>
          <w:sz w:val="24"/>
          <w:szCs w:val="24"/>
        </w:rPr>
        <w:t>Вороново</w:t>
      </w:r>
      <w:r>
        <w:rPr>
          <w:rFonts w:ascii="Times New Roman" w:hAnsi="Times New Roman" w:cs="Times New Roman"/>
          <w:color w:val="000000" w:themeColor="text1"/>
          <w:sz w:val="24"/>
          <w:szCs w:val="24"/>
        </w:rPr>
        <w:t>, ул.</w:t>
      </w:r>
      <w:r w:rsidR="00DE52A5">
        <w:rPr>
          <w:rFonts w:ascii="Times New Roman" w:hAnsi="Times New Roman" w:cs="Times New Roman"/>
          <w:color w:val="000000" w:themeColor="text1"/>
          <w:sz w:val="24"/>
          <w:szCs w:val="24"/>
        </w:rPr>
        <w:t xml:space="preserve"> </w:t>
      </w:r>
      <w:r w:rsidR="00090992">
        <w:rPr>
          <w:rFonts w:ascii="Times New Roman" w:hAnsi="Times New Roman" w:cs="Times New Roman"/>
          <w:color w:val="000000" w:themeColor="text1"/>
          <w:sz w:val="24"/>
          <w:szCs w:val="24"/>
        </w:rPr>
        <w:t>Уткина, д.17</w:t>
      </w:r>
      <w:r>
        <w:rPr>
          <w:rFonts w:ascii="Times New Roman" w:hAnsi="Times New Roman" w:cs="Times New Roman"/>
          <w:color w:val="000000" w:themeColor="text1"/>
          <w:sz w:val="24"/>
          <w:szCs w:val="24"/>
        </w:rPr>
        <w:t>.</w:t>
      </w:r>
    </w:p>
    <w:p w:rsidR="00AD52EC" w:rsidRPr="00ED6CE0" w:rsidRDefault="00B218CC">
      <w:pPr>
        <w:spacing w:after="0"/>
        <w:jc w:val="both"/>
        <w:rPr>
          <w:rFonts w:ascii="Times New Roman" w:hAnsi="Times New Roman" w:cs="Times New Roman"/>
          <w:sz w:val="24"/>
          <w:szCs w:val="24"/>
        </w:rPr>
      </w:pPr>
      <w:r>
        <w:rPr>
          <w:rFonts w:ascii="Times New Roman" w:hAnsi="Times New Roman" w:cs="Times New Roman"/>
          <w:sz w:val="24"/>
          <w:szCs w:val="24"/>
        </w:rPr>
        <w:t>График приема документов для участия в конкурсе: с понеде</w:t>
      </w:r>
      <w:r w:rsidR="00AE4D16">
        <w:rPr>
          <w:rFonts w:ascii="Times New Roman" w:hAnsi="Times New Roman" w:cs="Times New Roman"/>
          <w:sz w:val="24"/>
          <w:szCs w:val="24"/>
        </w:rPr>
        <w:t>льника по пятницу с 09:00 до 13:</w:t>
      </w:r>
      <w:r>
        <w:rPr>
          <w:rFonts w:ascii="Times New Roman" w:hAnsi="Times New Roman" w:cs="Times New Roman"/>
          <w:sz w:val="24"/>
          <w:szCs w:val="24"/>
        </w:rPr>
        <w:t xml:space="preserve">00, </w:t>
      </w:r>
      <w:r w:rsidR="00244CD4" w:rsidRPr="00ED6CE0">
        <w:rPr>
          <w:rFonts w:ascii="Times New Roman" w:hAnsi="Times New Roman" w:cs="Times New Roman"/>
          <w:sz w:val="24"/>
          <w:szCs w:val="24"/>
        </w:rPr>
        <w:t>суббота-воскресенье с 10</w:t>
      </w:r>
      <w:r w:rsidR="008E4C7F">
        <w:rPr>
          <w:rFonts w:ascii="Times New Roman" w:hAnsi="Times New Roman" w:cs="Times New Roman"/>
          <w:sz w:val="24"/>
          <w:szCs w:val="24"/>
        </w:rPr>
        <w:t>:</w:t>
      </w:r>
      <w:r w:rsidRPr="00ED6CE0">
        <w:rPr>
          <w:rFonts w:ascii="Times New Roman" w:hAnsi="Times New Roman" w:cs="Times New Roman"/>
          <w:sz w:val="24"/>
          <w:szCs w:val="24"/>
        </w:rPr>
        <w:t>00 до 1</w:t>
      </w:r>
      <w:r w:rsidR="00244CD4" w:rsidRPr="00ED6CE0">
        <w:rPr>
          <w:rFonts w:ascii="Times New Roman" w:hAnsi="Times New Roman" w:cs="Times New Roman"/>
          <w:sz w:val="24"/>
          <w:szCs w:val="24"/>
        </w:rPr>
        <w:t>1</w:t>
      </w:r>
      <w:r w:rsidR="008E4C7F">
        <w:rPr>
          <w:rFonts w:ascii="Times New Roman" w:hAnsi="Times New Roman" w:cs="Times New Roman"/>
          <w:sz w:val="24"/>
          <w:szCs w:val="24"/>
        </w:rPr>
        <w:t>:</w:t>
      </w:r>
      <w:r w:rsidRPr="00ED6CE0">
        <w:rPr>
          <w:rFonts w:ascii="Times New Roman" w:hAnsi="Times New Roman" w:cs="Times New Roman"/>
          <w:sz w:val="24"/>
          <w:szCs w:val="24"/>
        </w:rPr>
        <w:t>00 часов.</w:t>
      </w:r>
    </w:p>
    <w:p w:rsidR="00AD52EC" w:rsidRDefault="008E4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218CC">
        <w:rPr>
          <w:rFonts w:ascii="Times New Roman" w:hAnsi="Times New Roman" w:cs="Times New Roman"/>
          <w:b/>
          <w:sz w:val="24"/>
          <w:szCs w:val="24"/>
        </w:rPr>
        <w:t>Условия конкурса</w:t>
      </w:r>
    </w:p>
    <w:p w:rsidR="00AD52EC" w:rsidRDefault="00B218CC" w:rsidP="0001010D">
      <w:pPr>
        <w:pStyle w:val="af"/>
        <w:spacing w:after="0" w:line="240" w:lineRule="auto"/>
        <w:ind w:left="0"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Pr>
            <w:rStyle w:val="af0"/>
            <w:rFonts w:ascii="Times New Roman" w:hAnsi="Times New Roman" w:cs="Times New Roman"/>
            <w:color w:val="auto"/>
            <w:sz w:val="24"/>
            <w:szCs w:val="24"/>
            <w:u w:val="none"/>
            <w:lang w:eastAsia="en-US"/>
          </w:rPr>
          <w:t>законом</w:t>
        </w:r>
      </w:hyperlink>
      <w:r>
        <w:rPr>
          <w:rFonts w:ascii="Times New Roman" w:hAnsi="Times New Roman" w:cs="Times New Roman"/>
          <w:sz w:val="24"/>
          <w:szCs w:val="24"/>
          <w:lang w:eastAsia="en-US"/>
        </w:rPr>
        <w:t xml:space="preserve"> от 12 июня 2002</w:t>
      </w:r>
      <w:r w:rsidR="0001010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года</w:t>
      </w:r>
      <w:r w:rsidR="00BC18B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w:t>
      </w:r>
      <w:r w:rsidR="0020086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Российской Федерации» ограничений для избрания выборным должностным лицом местного самоуправления.</w:t>
      </w:r>
    </w:p>
    <w:p w:rsidR="00AD52EC" w:rsidRDefault="00B218CC" w:rsidP="0001010D">
      <w:pPr>
        <w:pStyle w:val="a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Если срок действия вышеуказанных ограничений для избрания выборным должностным лицом местного самоуправления истекает до дня проведения конкурса, гражданин вправе подавать документы для участия в конкурсе.</w:t>
      </w:r>
    </w:p>
    <w:p w:rsidR="00AD52EC" w:rsidRDefault="00B218CC" w:rsidP="0001010D">
      <w:pPr>
        <w:pStyle w:val="af"/>
        <w:spacing w:after="0" w:line="240" w:lineRule="auto"/>
        <w:ind w:left="0"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на должность Главы </w:t>
      </w:r>
      <w:r w:rsidR="000260FB">
        <w:rPr>
          <w:rFonts w:ascii="Times New Roman" w:hAnsi="Times New Roman" w:cs="Times New Roman"/>
          <w:sz w:val="24"/>
          <w:szCs w:val="24"/>
        </w:rPr>
        <w:t>Вороновского</w:t>
      </w:r>
      <w:r>
        <w:rPr>
          <w:rFonts w:ascii="Times New Roman" w:hAnsi="Times New Roman" w:cs="Times New Roman"/>
          <w:sz w:val="24"/>
          <w:szCs w:val="24"/>
          <w:lang w:eastAsia="en-US"/>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AD52EC" w:rsidRDefault="00B218CC" w:rsidP="0001010D">
      <w:pPr>
        <w:pStyle w:val="af"/>
        <w:spacing w:after="0" w:line="24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DE75AC">
        <w:rPr>
          <w:rFonts w:ascii="Times New Roman" w:hAnsi="Times New Roman" w:cs="Times New Roman"/>
          <w:sz w:val="24"/>
          <w:szCs w:val="24"/>
        </w:rPr>
        <w:t>Вороновского</w:t>
      </w:r>
      <w:r>
        <w:rPr>
          <w:rFonts w:ascii="Times New Roman" w:hAnsi="Times New Roman" w:cs="Times New Roman"/>
          <w:sz w:val="24"/>
          <w:szCs w:val="24"/>
          <w:lang w:eastAsia="en-US"/>
        </w:rPr>
        <w:t xml:space="preserve"> </w:t>
      </w:r>
      <w:r>
        <w:rPr>
          <w:rFonts w:ascii="Times New Roman" w:hAnsi="Times New Roman" w:cs="Times New Roman"/>
          <w:bCs/>
          <w:sz w:val="24"/>
          <w:szCs w:val="24"/>
        </w:rPr>
        <w:t>сельского поселения полномочий по решению вопросов местного значения:</w:t>
      </w:r>
    </w:p>
    <w:p w:rsidR="00AD52EC" w:rsidRPr="00A21F51" w:rsidRDefault="00B218CC" w:rsidP="004C4482">
      <w:pPr>
        <w:pStyle w:val="af"/>
        <w:numPr>
          <w:ilvl w:val="0"/>
          <w:numId w:val="1"/>
        </w:numPr>
        <w:tabs>
          <w:tab w:val="left" w:pos="-1134"/>
          <w:tab w:val="left" w:pos="993"/>
        </w:tabs>
        <w:spacing w:after="0" w:line="240" w:lineRule="auto"/>
        <w:ind w:left="0" w:firstLine="709"/>
        <w:jc w:val="both"/>
        <w:rPr>
          <w:rFonts w:ascii="Times New Roman" w:hAnsi="Times New Roman" w:cs="Times New Roman"/>
          <w:bCs/>
          <w:sz w:val="24"/>
          <w:szCs w:val="24"/>
        </w:rPr>
      </w:pPr>
      <w:r w:rsidRPr="00A21F51">
        <w:rPr>
          <w:rFonts w:ascii="Times New Roman" w:hAnsi="Times New Roman" w:cs="Times New Roman"/>
          <w:bCs/>
          <w:sz w:val="24"/>
          <w:szCs w:val="24"/>
        </w:rPr>
        <w:t>наличие высшег</w:t>
      </w:r>
      <w:r w:rsidR="00A21F51" w:rsidRPr="00A21F51">
        <w:rPr>
          <w:rFonts w:ascii="Times New Roman" w:hAnsi="Times New Roman" w:cs="Times New Roman"/>
          <w:bCs/>
          <w:sz w:val="24"/>
          <w:szCs w:val="24"/>
        </w:rPr>
        <w:t>о профессионального образования:</w:t>
      </w:r>
    </w:p>
    <w:p w:rsidR="00AD52EC" w:rsidRPr="00A21F51" w:rsidRDefault="00B218CC" w:rsidP="004C4482">
      <w:pPr>
        <w:pStyle w:val="af"/>
        <w:numPr>
          <w:ilvl w:val="0"/>
          <w:numId w:val="1"/>
        </w:numPr>
        <w:tabs>
          <w:tab w:val="left" w:pos="-2410"/>
          <w:tab w:val="left" w:pos="-1276"/>
          <w:tab w:val="left" w:pos="993"/>
        </w:tabs>
        <w:spacing w:after="0" w:line="240" w:lineRule="auto"/>
        <w:ind w:left="0" w:firstLine="709"/>
        <w:jc w:val="both"/>
        <w:rPr>
          <w:rFonts w:ascii="Times New Roman" w:hAnsi="Times New Roman" w:cs="Times New Roman"/>
          <w:i/>
          <w:sz w:val="24"/>
          <w:szCs w:val="24"/>
          <w:lang w:eastAsia="en-US"/>
        </w:rPr>
      </w:pPr>
      <w:r w:rsidRPr="00A21F51">
        <w:rPr>
          <w:rFonts w:ascii="Times New Roman" w:hAnsi="Times New Roman" w:cs="Times New Roman"/>
          <w:sz w:val="24"/>
          <w:szCs w:val="24"/>
          <w:lang w:eastAsia="en-US"/>
        </w:rPr>
        <w:t>наличие опыта профессиональной деятельности в области государственного или</w:t>
      </w:r>
      <w:r w:rsidRPr="00A21F51">
        <w:rPr>
          <w:rFonts w:ascii="Times New Roman" w:hAnsi="Times New Roman" w:cs="Times New Roman"/>
          <w:bCs/>
          <w:sz w:val="24"/>
          <w:szCs w:val="24"/>
        </w:rPr>
        <w:t xml:space="preserve"> муниципального управления, экономики, финансов, хозяйственного управления не менее 5</w:t>
      </w:r>
      <w:r w:rsidR="00E54391" w:rsidRPr="00A21F51">
        <w:rPr>
          <w:rFonts w:ascii="Times New Roman" w:hAnsi="Times New Roman" w:cs="Times New Roman"/>
          <w:bCs/>
          <w:sz w:val="24"/>
          <w:szCs w:val="24"/>
        </w:rPr>
        <w:t xml:space="preserve"> </w:t>
      </w:r>
      <w:r w:rsidRPr="00A21F51">
        <w:rPr>
          <w:rFonts w:ascii="Times New Roman" w:hAnsi="Times New Roman" w:cs="Times New Roman"/>
          <w:bCs/>
          <w:sz w:val="24"/>
          <w:szCs w:val="24"/>
        </w:rPr>
        <w:t>лет.</w:t>
      </w:r>
    </w:p>
    <w:p w:rsidR="00AD52EC" w:rsidRDefault="00B218CC">
      <w:pPr>
        <w:pStyle w:val="af"/>
        <w:spacing w:after="0" w:line="240" w:lineRule="auto"/>
        <w:ind w:left="0"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Гражданин Российской Федерации, изъявивший желание участвовать </w:t>
      </w:r>
      <w:r w:rsidR="00F47A03">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в конкурсе, представляет в конкурсную комиссию:</w:t>
      </w:r>
    </w:p>
    <w:p w:rsidR="00AD52EC" w:rsidRDefault="00B218CC" w:rsidP="007B5944">
      <w:pPr>
        <w:pStyle w:val="af"/>
        <w:numPr>
          <w:ilvl w:val="2"/>
          <w:numId w:val="2"/>
        </w:numPr>
        <w:tabs>
          <w:tab w:val="left" w:pos="993"/>
        </w:tabs>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Собственноручно подписанное </w:t>
      </w:r>
      <w:hyperlink r:id="rId8" w:history="1">
        <w:r>
          <w:rPr>
            <w:rStyle w:val="af0"/>
            <w:rFonts w:ascii="Times New Roman" w:hAnsi="Times New Roman" w:cs="Times New Roman"/>
            <w:color w:val="auto"/>
            <w:sz w:val="24"/>
            <w:szCs w:val="24"/>
            <w:u w:val="none"/>
            <w:lang w:eastAsia="en-US"/>
          </w:rPr>
          <w:t>заявление</w:t>
        </w:r>
      </w:hyperlink>
      <w:r>
        <w:rPr>
          <w:rFonts w:ascii="Times New Roman" w:hAnsi="Times New Roman" w:cs="Times New Roman"/>
          <w:sz w:val="24"/>
          <w:szCs w:val="24"/>
          <w:lang w:eastAsia="en-US"/>
        </w:rPr>
        <w:t>, в котором содержатся:</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(при наличии) гражданина;</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дата и место рождения гражданина;</w:t>
      </w:r>
    </w:p>
    <w:p w:rsidR="00AD52EC" w:rsidRDefault="00B218CC" w:rsidP="00A35BE0">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адрес места жительства гражданина, адрес места регистрации (в случае если он не совпадает с адресом места жительства);</w:t>
      </w:r>
    </w:p>
    <w:p w:rsidR="00AD52EC" w:rsidRDefault="00B218CC" w:rsidP="00537D78">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D52EC" w:rsidRDefault="00B218CC" w:rsidP="000629B5">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AD52EC" w:rsidRDefault="00B218CC" w:rsidP="000629B5">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идентификационный номер налогоплательщика (при наличии), </w:t>
      </w:r>
    </w:p>
    <w:p w:rsidR="00AD52EC" w:rsidRDefault="00B218CC" w:rsidP="000629B5">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сведения об основном месте работы или службы, занимаемой должности </w:t>
      </w:r>
      <w:r w:rsidR="0003133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случае отсутствия основного места работы или службы - роде занятий);</w:t>
      </w:r>
    </w:p>
    <w:p w:rsidR="00AD52EC" w:rsidRDefault="00B218CC" w:rsidP="00B90CAB">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цель подачи заявления;</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указание на то,  что  гражданин  дееспособен;</w:t>
      </w:r>
    </w:p>
    <w:p w:rsidR="00AD52EC" w:rsidRDefault="00B218CC" w:rsidP="000629B5">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согласие с условиями конкурса;</w:t>
      </w:r>
    </w:p>
    <w:p w:rsidR="00AD52EC" w:rsidRDefault="00B218CC" w:rsidP="000629B5">
      <w:pPr>
        <w:tabs>
          <w:tab w:val="left" w:pos="-993"/>
          <w:tab w:val="left" w:pos="709"/>
        </w:tabs>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информация о факте привлечения (отсутствия факта привлечения) </w:t>
      </w:r>
      <w:r w:rsidR="000629B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 административной ответственности по статьям 20.3 и 20.29 Кодекса об административных правонарушениях Российской Федерации;</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сведения о судимости, если у гражданина имелась или имеется судимость;</w:t>
      </w:r>
    </w:p>
    <w:p w:rsidR="00AD52EC" w:rsidRDefault="00B218CC" w:rsidP="000629B5">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 на отсутствие возражений против проведения проверки документов </w:t>
      </w:r>
      <w:r w:rsidR="000629B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 сведений, представляемых гражданином в конкурсную комиссию;</w:t>
      </w:r>
    </w:p>
    <w:p w:rsidR="00AD52EC" w:rsidRDefault="00B218CC" w:rsidP="000B5B08">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обязательство в случае избрания на должность Главы </w:t>
      </w:r>
      <w:r w:rsidR="000629B5">
        <w:rPr>
          <w:rFonts w:ascii="Times New Roman" w:hAnsi="Times New Roman" w:cs="Times New Roman"/>
          <w:sz w:val="24"/>
          <w:szCs w:val="24"/>
          <w:lang w:eastAsia="en-US"/>
        </w:rPr>
        <w:t xml:space="preserve">Вороновского </w:t>
      </w:r>
      <w:r>
        <w:rPr>
          <w:rFonts w:ascii="Times New Roman" w:hAnsi="Times New Roman" w:cs="Times New Roman"/>
          <w:sz w:val="24"/>
          <w:szCs w:val="24"/>
          <w:lang w:eastAsia="en-US"/>
        </w:rPr>
        <w:t>сельского поселения прекратить деятельность, несовместимую со статусом Главы   муниципального образования;</w:t>
      </w:r>
    </w:p>
    <w:p w:rsidR="00AD52EC" w:rsidRDefault="00B218CC" w:rsidP="000B5B08">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согласие на проведение процедуры, связанной с оформлением допуска </w:t>
      </w:r>
      <w:r w:rsidR="000B5B0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AD52EC" w:rsidRDefault="00B218CC" w:rsidP="000B5B08">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перечень прилагаемых к заявлению документов с указанием количества листов </w:t>
      </w:r>
      <w:r w:rsidR="000B5B0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 экземпляров;</w:t>
      </w:r>
    </w:p>
    <w:p w:rsidR="00AD52EC" w:rsidRDefault="00B218CC">
      <w:pPr>
        <w:spacing w:after="0"/>
        <w:ind w:left="567"/>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дополнительная информация по желанию гражданина;</w:t>
      </w:r>
    </w:p>
    <w:p w:rsidR="00AD52EC" w:rsidRDefault="00B218CC" w:rsidP="000B5B08">
      <w:pPr>
        <w:spacing w:after="0"/>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 две фотографии размером 4 x 6 см;</w:t>
      </w:r>
    </w:p>
    <w:p w:rsidR="00AD52EC" w:rsidRDefault="00B218CC" w:rsidP="000B5B08">
      <w:pPr>
        <w:spacing w:after="0"/>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собственноручно заполненную и подписанную </w:t>
      </w:r>
      <w:hyperlink r:id="rId9" w:history="1">
        <w:r>
          <w:rPr>
            <w:rStyle w:val="af0"/>
            <w:rFonts w:ascii="Times New Roman" w:hAnsi="Times New Roman" w:cs="Times New Roman"/>
            <w:color w:val="auto"/>
            <w:sz w:val="24"/>
            <w:szCs w:val="24"/>
            <w:u w:val="none"/>
            <w:lang w:eastAsia="en-US"/>
          </w:rPr>
          <w:t>анкет</w:t>
        </w:r>
      </w:hyperlink>
      <w:r>
        <w:rPr>
          <w:rFonts w:ascii="Times New Roman" w:hAnsi="Times New Roman" w:cs="Times New Roman"/>
          <w:sz w:val="24"/>
          <w:szCs w:val="24"/>
          <w:lang w:eastAsia="en-US"/>
        </w:rPr>
        <w:t xml:space="preserve">у по форме, согласно приложению к Положению о порядке проведения конкурса по отбору кандидатур на должность Главы </w:t>
      </w:r>
      <w:r w:rsidR="00F42A77">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утвержденно</w:t>
      </w:r>
      <w:r w:rsidR="00F42A77">
        <w:rPr>
          <w:rFonts w:ascii="Times New Roman" w:hAnsi="Times New Roman" w:cs="Times New Roman"/>
          <w:sz w:val="24"/>
          <w:szCs w:val="24"/>
          <w:lang w:eastAsia="en-US"/>
        </w:rPr>
        <w:t>го</w:t>
      </w:r>
      <w:r>
        <w:rPr>
          <w:rFonts w:ascii="Times New Roman" w:hAnsi="Times New Roman" w:cs="Times New Roman"/>
          <w:sz w:val="24"/>
          <w:szCs w:val="24"/>
          <w:lang w:eastAsia="en-US"/>
        </w:rPr>
        <w:t xml:space="preserve"> решением Совета </w:t>
      </w:r>
      <w:r w:rsidR="00F42A77">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Кожевниковского района Томской области от </w:t>
      </w:r>
      <w:r w:rsidR="00BC127C">
        <w:rPr>
          <w:rFonts w:ascii="Times New Roman" w:hAnsi="Times New Roman" w:cs="Times New Roman"/>
          <w:sz w:val="24"/>
          <w:szCs w:val="24"/>
          <w:lang w:eastAsia="en-US"/>
        </w:rPr>
        <w:t>29.12.2020 № 148</w:t>
      </w:r>
      <w:r>
        <w:rPr>
          <w:rFonts w:ascii="Times New Roman" w:hAnsi="Times New Roman" w:cs="Times New Roman"/>
          <w:sz w:val="24"/>
          <w:szCs w:val="24"/>
          <w:lang w:eastAsia="en-US"/>
        </w:rPr>
        <w:t>;</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 копию паспорта или документа, заменяющего паспорт гражданина;</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программу кандидата по развитию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9867D2">
        <w:rPr>
          <w:rFonts w:ascii="Times New Roman" w:hAnsi="Times New Roman" w:cs="Times New Roman"/>
          <w:sz w:val="24"/>
          <w:szCs w:val="24"/>
          <w:lang w:eastAsia="en-US"/>
        </w:rPr>
        <w:t>Вороновского</w:t>
      </w:r>
      <w:r w:rsidR="00BC127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на ближайшие 5 лет;</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AD52EC" w:rsidRDefault="00B218CC">
      <w:pPr>
        <w:tabs>
          <w:tab w:val="left" w:pos="426"/>
        </w:tabs>
        <w:spacing w:after="0"/>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8) копии документов, подтверждающих сведения об образовании;</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9) если кандидат менял фамилию, имя или отчество, - копии соответствующих документов;</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12) согласие на обработку персональных данных;</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bookmarkStart w:id="0" w:name="Par10"/>
      <w:bookmarkEnd w:id="0"/>
      <w:r>
        <w:rPr>
          <w:rFonts w:ascii="Times New Roman" w:hAnsi="Times New Roman" w:cs="Times New Roman"/>
          <w:sz w:val="24"/>
          <w:szCs w:val="24"/>
          <w:lang w:eastAsia="en-US"/>
        </w:rPr>
        <w:t xml:space="preserve">13) уведомление об отсутствии счетов (вкладов), наличных денежных средств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некоторые акты Президента Российской Федерации», содержащие:</w:t>
      </w:r>
    </w:p>
    <w:p w:rsidR="00AD52EC" w:rsidRDefault="00B218CC">
      <w:pPr>
        <w:tabs>
          <w:tab w:val="left" w:pos="426"/>
        </w:tabs>
        <w:spacing w:after="0"/>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а) сведения о </w:t>
      </w:r>
      <w:r>
        <w:rPr>
          <w:rFonts w:ascii="Times New Roman" w:hAnsi="Times New Roman" w:cs="Times New Roman"/>
          <w:sz w:val="24"/>
          <w:szCs w:val="24"/>
          <w:lang w:eastAsia="en-US"/>
        </w:rPr>
        <w:t xml:space="preserve">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(на отчетную дату);</w:t>
      </w:r>
    </w:p>
    <w:p w:rsidR="00AD52EC" w:rsidRDefault="00B218CC">
      <w:pPr>
        <w:tabs>
          <w:tab w:val="left" w:pos="426"/>
        </w:tabs>
        <w:spacing w:after="0"/>
        <w:ind w:firstLine="851"/>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поселения (на отчетную дату).</w:t>
      </w:r>
    </w:p>
    <w:p w:rsidR="00AD52EC" w:rsidRDefault="00B218CC">
      <w:pPr>
        <w:tabs>
          <w:tab w:val="left" w:pos="426"/>
        </w:tabs>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w:t>
      </w:r>
      <w:r>
        <w:rPr>
          <w:rFonts w:ascii="Times New Roman" w:hAnsi="Times New Roman" w:cs="Times New Roman"/>
          <w:sz w:val="24"/>
          <w:szCs w:val="24"/>
          <w:lang w:eastAsia="en-US"/>
        </w:rPr>
        <w:lastRenderedPageBreak/>
        <w:t>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AD52EC" w:rsidRDefault="00B218CC">
      <w:pPr>
        <w:tabs>
          <w:tab w:val="left" w:pos="426"/>
        </w:tabs>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сведения о принадлежащем кандидату, его супруге (супругу)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AD52EC" w:rsidRDefault="00B218CC">
      <w:pPr>
        <w:tabs>
          <w:tab w:val="left" w:pos="426"/>
        </w:tabs>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сведения о своих расходах, а также о расходах своих супруги (супруга)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D52EC" w:rsidRDefault="00B218CC">
      <w:pPr>
        <w:tabs>
          <w:tab w:val="left" w:pos="426"/>
        </w:tabs>
        <w:spacing w:after="0"/>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16) доверенность представителя в случае подачи заявления и документов для участия в конкурсе через представителя;</w:t>
      </w:r>
    </w:p>
    <w:p w:rsidR="00AD52EC" w:rsidRDefault="00B218CC">
      <w:pPr>
        <w:tabs>
          <w:tab w:val="left" w:pos="426"/>
        </w:tabs>
        <w:spacing w:after="0"/>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AD52EC" w:rsidRDefault="00B218CC">
      <w:pPr>
        <w:spacing w:after="0" w:line="240" w:lineRule="auto"/>
        <w:ind w:firstLine="567"/>
        <w:contextualSpacing/>
        <w:jc w:val="both"/>
        <w:rPr>
          <w:rFonts w:ascii="Times New Roman" w:hAnsi="Times New Roman" w:cs="Times New Roman"/>
          <w:sz w:val="24"/>
          <w:szCs w:val="24"/>
          <w:lang w:eastAsia="en-US"/>
        </w:rPr>
      </w:pPr>
      <w:bookmarkStart w:id="1" w:name="Par24"/>
      <w:bookmarkEnd w:id="1"/>
      <w:r>
        <w:rPr>
          <w:rFonts w:ascii="Times New Roman" w:hAnsi="Times New Roman" w:cs="Times New Roman"/>
          <w:sz w:val="24"/>
          <w:szCs w:val="24"/>
          <w:lang w:eastAsia="en-US"/>
        </w:rPr>
        <w:t xml:space="preserve">Заявление, сведения и документы, для участия в конкурсе кандидат представляет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конкурсную комиссию лично или через представителя, чьи полномочия удостоверены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установленном законом порядке.</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Заявление, сведения и документы для участия в конкурсе предоставляются </w:t>
      </w:r>
      <w:r w:rsidR="009867D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конкурсную комиссию в срок, указанный в решении Совета </w:t>
      </w:r>
      <w:r w:rsidR="009867D2">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w:t>
      </w:r>
      <w:r w:rsidR="00BC127C">
        <w:rPr>
          <w:rFonts w:ascii="Times New Roman" w:hAnsi="Times New Roman" w:cs="Times New Roman"/>
          <w:color w:val="000000" w:themeColor="text1"/>
          <w:sz w:val="24"/>
          <w:szCs w:val="24"/>
          <w:lang w:eastAsia="en-US"/>
        </w:rPr>
        <w:t>поселения от 27.09.2022</w:t>
      </w:r>
      <w:r>
        <w:rPr>
          <w:rFonts w:ascii="Times New Roman" w:hAnsi="Times New Roman" w:cs="Times New Roman"/>
          <w:color w:val="000000" w:themeColor="text1"/>
          <w:sz w:val="24"/>
          <w:szCs w:val="24"/>
          <w:lang w:eastAsia="en-US"/>
        </w:rPr>
        <w:t xml:space="preserve"> № </w:t>
      </w:r>
      <w:r w:rsidR="009867D2">
        <w:rPr>
          <w:rFonts w:ascii="Times New Roman" w:hAnsi="Times New Roman" w:cs="Times New Roman"/>
          <w:color w:val="000000" w:themeColor="text1"/>
          <w:sz w:val="24"/>
          <w:szCs w:val="24"/>
          <w:lang w:eastAsia="en-US"/>
        </w:rPr>
        <w:t>6</w:t>
      </w:r>
      <w:r>
        <w:rPr>
          <w:rFonts w:ascii="Times New Roman" w:hAnsi="Times New Roman" w:cs="Times New Roman"/>
          <w:color w:val="000000" w:themeColor="text1"/>
          <w:sz w:val="24"/>
          <w:szCs w:val="24"/>
          <w:lang w:eastAsia="en-US"/>
        </w:rPr>
        <w:t xml:space="preserve"> «</w:t>
      </w:r>
      <w:r>
        <w:rPr>
          <w:rFonts w:ascii="Times New Roman" w:hAnsi="Times New Roman" w:cs="Times New Roman"/>
          <w:sz w:val="24"/>
          <w:szCs w:val="24"/>
          <w:lang w:eastAsia="en-US"/>
        </w:rPr>
        <w:t xml:space="preserve">Об объявлении конкурса по отбору кандидатур на должность Главы </w:t>
      </w:r>
      <w:r w:rsidR="00A302DF">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 </w:t>
      </w:r>
      <w:r w:rsidR="00BC127C">
        <w:rPr>
          <w:rFonts w:ascii="Times New Roman" w:hAnsi="Times New Roman" w:cs="Times New Roman"/>
          <w:sz w:val="24"/>
          <w:szCs w:val="24"/>
          <w:lang w:eastAsia="en-US"/>
        </w:rPr>
        <w:t>с 0</w:t>
      </w:r>
      <w:r w:rsidR="00A302DF">
        <w:rPr>
          <w:rFonts w:ascii="Times New Roman" w:hAnsi="Times New Roman" w:cs="Times New Roman"/>
          <w:sz w:val="24"/>
          <w:szCs w:val="24"/>
          <w:lang w:eastAsia="en-US"/>
        </w:rPr>
        <w:t>7</w:t>
      </w:r>
      <w:r w:rsidR="00BC127C">
        <w:rPr>
          <w:rFonts w:ascii="Times New Roman" w:hAnsi="Times New Roman" w:cs="Times New Roman"/>
          <w:sz w:val="24"/>
          <w:szCs w:val="24"/>
          <w:lang w:eastAsia="en-US"/>
        </w:rPr>
        <w:t>.10.2022 года по 0</w:t>
      </w:r>
      <w:r w:rsidR="00A302DF">
        <w:rPr>
          <w:rFonts w:ascii="Times New Roman" w:hAnsi="Times New Roman" w:cs="Times New Roman"/>
          <w:sz w:val="24"/>
          <w:szCs w:val="24"/>
          <w:lang w:eastAsia="en-US"/>
        </w:rPr>
        <w:t>5</w:t>
      </w:r>
      <w:r w:rsidR="00BC127C">
        <w:rPr>
          <w:rFonts w:ascii="Times New Roman" w:hAnsi="Times New Roman" w:cs="Times New Roman"/>
          <w:sz w:val="24"/>
          <w:szCs w:val="24"/>
          <w:lang w:eastAsia="en-US"/>
        </w:rPr>
        <w:t>.11.</w:t>
      </w:r>
      <w:r>
        <w:rPr>
          <w:rFonts w:ascii="Times New Roman" w:hAnsi="Times New Roman" w:cs="Times New Roman"/>
          <w:sz w:val="24"/>
          <w:szCs w:val="24"/>
          <w:lang w:eastAsia="en-US"/>
        </w:rPr>
        <w:t>2022 года.</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Копии документов для участия в конкурсе предоставляются одновременно с их оригиналами.</w:t>
      </w:r>
    </w:p>
    <w:p w:rsidR="00AD52EC" w:rsidRDefault="00B218CC">
      <w:pPr>
        <w:pStyle w:val="af"/>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предоставляемых для участия в конкурсе, должны быть удостоверены в установленном законом порядке.</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Секретарь конкурсной комиссии, принимающий документы, в присутствии кандидата или его представителя:</w:t>
      </w:r>
    </w:p>
    <w:p w:rsidR="00AD52EC" w:rsidRDefault="00B218CC" w:rsidP="00A302DF">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сверяет наличие документов, приложенных к заявлению, с их перечнем, указанным в заявлении; </w:t>
      </w:r>
    </w:p>
    <w:p w:rsidR="00AD52EC" w:rsidRDefault="00B218CC" w:rsidP="00A302DF">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проверяет соответствие копий документов их оригиналам и заверяет их; </w:t>
      </w:r>
    </w:p>
    <w:p w:rsidR="00AD52EC" w:rsidRDefault="00B218CC" w:rsidP="00A302DF">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 необходимости снимает копии с документов; </w:t>
      </w:r>
    </w:p>
    <w:p w:rsidR="00AD52EC" w:rsidRDefault="00B218CC" w:rsidP="005D383A">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возвращает кандидату или его представителю подлинники указанных документов; </w:t>
      </w:r>
    </w:p>
    <w:p w:rsidR="00AD52EC" w:rsidRDefault="00B218CC" w:rsidP="005D383A">
      <w:pPr>
        <w:spacing w:after="0"/>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выдает кандидату или его представителю расписку в приеме документов </w:t>
      </w:r>
      <w:r w:rsidR="00B50F0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 отметкой о дате и времени приема документов. </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AD52EC" w:rsidRDefault="00B218CC">
      <w:pPr>
        <w:pStyle w:val="af"/>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имеет право уточнять и дополнять необходимые сведения, содержащиеся </w:t>
      </w:r>
      <w:r w:rsidR="00B50F0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w:t>
      </w:r>
      <w:r w:rsidR="00B50F0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в конкурсную комиссию с письменным заявлением свободной формы об уточнении (дополнении) сведений.</w:t>
      </w:r>
    </w:p>
    <w:p w:rsidR="00AD52EC" w:rsidRDefault="00B218CC">
      <w:pPr>
        <w:pStyle w:val="af"/>
        <w:spacing w:after="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рамках установления обстоятельств, препятствующих замещению кандидатом должности Главы </w:t>
      </w:r>
      <w:r w:rsidR="00B50F07">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Принятые заявления кандидатов регистрируются в журнале регистрации документов, который хранится в Совете </w:t>
      </w:r>
      <w:r w:rsidR="00AD03BF">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w:t>
      </w:r>
    </w:p>
    <w:p w:rsidR="00AD52EC" w:rsidRDefault="00B218CC">
      <w:pPr>
        <w:spacing w:after="0" w:line="240" w:lineRule="auto"/>
        <w:ind w:firstLine="567"/>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 документы, поданные кандидатом, формируются в дело. Заявления кандидатов </w:t>
      </w:r>
      <w:r w:rsidR="00AD03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и приложенные к ним документы (копии документов) хранятся в Совете </w:t>
      </w:r>
      <w:bookmarkStart w:id="2" w:name="_GoBack"/>
      <w:bookmarkEnd w:id="2"/>
      <w:r w:rsidR="00AD03BF">
        <w:rPr>
          <w:rFonts w:ascii="Times New Roman" w:hAnsi="Times New Roman" w:cs="Times New Roman"/>
          <w:sz w:val="24"/>
          <w:szCs w:val="24"/>
          <w:lang w:eastAsia="en-US"/>
        </w:rPr>
        <w:t>Вороновского</w:t>
      </w:r>
      <w:r>
        <w:rPr>
          <w:rFonts w:ascii="Times New Roman" w:hAnsi="Times New Roman" w:cs="Times New Roman"/>
          <w:sz w:val="24"/>
          <w:szCs w:val="24"/>
          <w:lang w:eastAsia="en-US"/>
        </w:rPr>
        <w:t xml:space="preserve"> сельского поселения с соблюдением требований по хранению персональных данных.</w:t>
      </w:r>
    </w:p>
    <w:p w:rsidR="00AD52EC" w:rsidRDefault="00AD52EC">
      <w:pPr>
        <w:spacing w:after="0" w:line="240" w:lineRule="auto"/>
        <w:jc w:val="both"/>
        <w:rPr>
          <w:rFonts w:ascii="Times New Roman" w:hAnsi="Times New Roman" w:cs="Times New Roman"/>
          <w:sz w:val="24"/>
          <w:szCs w:val="24"/>
        </w:rPr>
      </w:pPr>
    </w:p>
    <w:p w:rsidR="00AD52EC" w:rsidRDefault="00AD52EC">
      <w:pPr>
        <w:spacing w:after="0"/>
        <w:jc w:val="both"/>
        <w:rPr>
          <w:rFonts w:ascii="Times New Roman" w:hAnsi="Times New Roman" w:cs="Times New Roman"/>
          <w:sz w:val="24"/>
          <w:szCs w:val="24"/>
        </w:rPr>
      </w:pPr>
    </w:p>
    <w:p w:rsidR="00AD52EC" w:rsidRDefault="00AD52EC"/>
    <w:p w:rsidR="00AD52EC" w:rsidRDefault="00AD52EC"/>
    <w:sectPr w:rsidR="00AD52EC" w:rsidSect="00AD52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5F" w:rsidRDefault="008B7B5F" w:rsidP="00AD52EC">
      <w:pPr>
        <w:spacing w:after="0" w:line="240" w:lineRule="auto"/>
      </w:pPr>
      <w:r>
        <w:separator/>
      </w:r>
    </w:p>
  </w:endnote>
  <w:endnote w:type="continuationSeparator" w:id="1">
    <w:p w:rsidR="008B7B5F" w:rsidRDefault="008B7B5F" w:rsidP="00AD5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5F" w:rsidRDefault="008B7B5F">
      <w:pPr>
        <w:spacing w:after="0" w:line="240" w:lineRule="auto"/>
      </w:pPr>
      <w:r>
        <w:separator/>
      </w:r>
    </w:p>
  </w:footnote>
  <w:footnote w:type="continuationSeparator" w:id="1">
    <w:p w:rsidR="008B7B5F" w:rsidRDefault="008B7B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D0"/>
    <w:multiLevelType w:val="hybridMultilevel"/>
    <w:tmpl w:val="2A764B44"/>
    <w:lvl w:ilvl="0" w:tplc="00F07734">
      <w:start w:val="1"/>
      <w:numFmt w:val="decimal"/>
      <w:lvlText w:val="%1)"/>
      <w:lvlJc w:val="left"/>
      <w:pPr>
        <w:ind w:left="3552" w:hanging="360"/>
      </w:pPr>
      <w:rPr>
        <w:rFonts w:ascii="Times New Roman" w:eastAsia="Calibri" w:hAnsi="Times New Roman" w:cs="Times New Roman"/>
        <w:i w:val="0"/>
      </w:rPr>
    </w:lvl>
    <w:lvl w:ilvl="1" w:tplc="C3D66FE6">
      <w:start w:val="1"/>
      <w:numFmt w:val="decimal"/>
      <w:lvlText w:val="%2."/>
      <w:lvlJc w:val="left"/>
      <w:pPr>
        <w:tabs>
          <w:tab w:val="left" w:pos="4272"/>
        </w:tabs>
        <w:ind w:left="4272" w:hanging="360"/>
      </w:pPr>
    </w:lvl>
    <w:lvl w:ilvl="2" w:tplc="42C4C306">
      <w:start w:val="1"/>
      <w:numFmt w:val="decimal"/>
      <w:lvlText w:val="%3."/>
      <w:lvlJc w:val="left"/>
      <w:pPr>
        <w:tabs>
          <w:tab w:val="left" w:pos="4992"/>
        </w:tabs>
        <w:ind w:left="4992" w:hanging="360"/>
      </w:pPr>
    </w:lvl>
    <w:lvl w:ilvl="3" w:tplc="62ACBE52">
      <w:start w:val="1"/>
      <w:numFmt w:val="decimal"/>
      <w:lvlText w:val="%4."/>
      <w:lvlJc w:val="left"/>
      <w:pPr>
        <w:tabs>
          <w:tab w:val="left" w:pos="5712"/>
        </w:tabs>
        <w:ind w:left="5712" w:hanging="360"/>
      </w:pPr>
    </w:lvl>
    <w:lvl w:ilvl="4" w:tplc="00D8C918">
      <w:start w:val="1"/>
      <w:numFmt w:val="decimal"/>
      <w:lvlText w:val="%5."/>
      <w:lvlJc w:val="left"/>
      <w:pPr>
        <w:tabs>
          <w:tab w:val="left" w:pos="6432"/>
        </w:tabs>
        <w:ind w:left="6432" w:hanging="360"/>
      </w:pPr>
    </w:lvl>
    <w:lvl w:ilvl="5" w:tplc="4DF2BFA8">
      <w:start w:val="1"/>
      <w:numFmt w:val="decimal"/>
      <w:lvlText w:val="%6."/>
      <w:lvlJc w:val="left"/>
      <w:pPr>
        <w:tabs>
          <w:tab w:val="left" w:pos="7152"/>
        </w:tabs>
        <w:ind w:left="7152" w:hanging="360"/>
      </w:pPr>
    </w:lvl>
    <w:lvl w:ilvl="6" w:tplc="037C22DE">
      <w:start w:val="1"/>
      <w:numFmt w:val="decimal"/>
      <w:lvlText w:val="%7."/>
      <w:lvlJc w:val="left"/>
      <w:pPr>
        <w:tabs>
          <w:tab w:val="left" w:pos="7872"/>
        </w:tabs>
        <w:ind w:left="7872" w:hanging="360"/>
      </w:pPr>
    </w:lvl>
    <w:lvl w:ilvl="7" w:tplc="07D26E9C">
      <w:start w:val="1"/>
      <w:numFmt w:val="decimal"/>
      <w:lvlText w:val="%8."/>
      <w:lvlJc w:val="left"/>
      <w:pPr>
        <w:tabs>
          <w:tab w:val="left" w:pos="8592"/>
        </w:tabs>
        <w:ind w:left="8592" w:hanging="360"/>
      </w:pPr>
    </w:lvl>
    <w:lvl w:ilvl="8" w:tplc="E6D66448">
      <w:start w:val="1"/>
      <w:numFmt w:val="decimal"/>
      <w:lvlText w:val="%9."/>
      <w:lvlJc w:val="left"/>
      <w:pPr>
        <w:tabs>
          <w:tab w:val="left" w:pos="9312"/>
        </w:tabs>
        <w:ind w:left="9312" w:hanging="360"/>
      </w:pPr>
    </w:lvl>
  </w:abstractNum>
  <w:abstractNum w:abstractNumId="1">
    <w:nsid w:val="1EEF5BCF"/>
    <w:multiLevelType w:val="hybridMultilevel"/>
    <w:tmpl w:val="BC06C2A2"/>
    <w:lvl w:ilvl="0" w:tplc="78A02322">
      <w:start w:val="1"/>
      <w:numFmt w:val="decimal"/>
      <w:lvlText w:val="%1."/>
      <w:lvlJc w:val="left"/>
      <w:pPr>
        <w:ind w:left="720" w:hanging="360"/>
      </w:pPr>
    </w:lvl>
    <w:lvl w:ilvl="1" w:tplc="187246F4">
      <w:start w:val="1"/>
      <w:numFmt w:val="lowerLetter"/>
      <w:lvlText w:val="%2."/>
      <w:lvlJc w:val="left"/>
      <w:pPr>
        <w:ind w:left="1440" w:hanging="360"/>
      </w:pPr>
    </w:lvl>
    <w:lvl w:ilvl="2" w:tplc="6A8851FC">
      <w:start w:val="1"/>
      <w:numFmt w:val="decimal"/>
      <w:lvlText w:val="%3)"/>
      <w:lvlJc w:val="left"/>
      <w:pPr>
        <w:ind w:left="2340" w:hanging="360"/>
      </w:pPr>
    </w:lvl>
    <w:lvl w:ilvl="3" w:tplc="BC269B08">
      <w:start w:val="1"/>
      <w:numFmt w:val="decimal"/>
      <w:lvlText w:val="%4."/>
      <w:lvlJc w:val="left"/>
      <w:pPr>
        <w:tabs>
          <w:tab w:val="left" w:pos="2880"/>
        </w:tabs>
        <w:ind w:left="2880" w:hanging="360"/>
      </w:pPr>
    </w:lvl>
    <w:lvl w:ilvl="4" w:tplc="04BE3FC6">
      <w:start w:val="1"/>
      <w:numFmt w:val="decimal"/>
      <w:lvlText w:val="%5."/>
      <w:lvlJc w:val="left"/>
      <w:pPr>
        <w:tabs>
          <w:tab w:val="left" w:pos="3600"/>
        </w:tabs>
        <w:ind w:left="3600" w:hanging="360"/>
      </w:pPr>
    </w:lvl>
    <w:lvl w:ilvl="5" w:tplc="1128B238">
      <w:start w:val="1"/>
      <w:numFmt w:val="decimal"/>
      <w:lvlText w:val="%6."/>
      <w:lvlJc w:val="left"/>
      <w:pPr>
        <w:tabs>
          <w:tab w:val="left" w:pos="4320"/>
        </w:tabs>
        <w:ind w:left="4320" w:hanging="360"/>
      </w:pPr>
    </w:lvl>
    <w:lvl w:ilvl="6" w:tplc="A7841B8C">
      <w:start w:val="1"/>
      <w:numFmt w:val="decimal"/>
      <w:lvlText w:val="%7."/>
      <w:lvlJc w:val="left"/>
      <w:pPr>
        <w:tabs>
          <w:tab w:val="left" w:pos="5040"/>
        </w:tabs>
        <w:ind w:left="5040" w:hanging="360"/>
      </w:pPr>
    </w:lvl>
    <w:lvl w:ilvl="7" w:tplc="51B6278C">
      <w:start w:val="1"/>
      <w:numFmt w:val="decimal"/>
      <w:lvlText w:val="%8."/>
      <w:lvlJc w:val="left"/>
      <w:pPr>
        <w:tabs>
          <w:tab w:val="left" w:pos="5760"/>
        </w:tabs>
        <w:ind w:left="5760" w:hanging="360"/>
      </w:pPr>
    </w:lvl>
    <w:lvl w:ilvl="8" w:tplc="83E8DC1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52EC"/>
    <w:rsid w:val="0000477D"/>
    <w:rsid w:val="0001010D"/>
    <w:rsid w:val="000260FB"/>
    <w:rsid w:val="00031333"/>
    <w:rsid w:val="000629B5"/>
    <w:rsid w:val="000842E4"/>
    <w:rsid w:val="00090992"/>
    <w:rsid w:val="000B5B08"/>
    <w:rsid w:val="00200865"/>
    <w:rsid w:val="00244CD4"/>
    <w:rsid w:val="004C4482"/>
    <w:rsid w:val="00537D78"/>
    <w:rsid w:val="005D383A"/>
    <w:rsid w:val="00671FD6"/>
    <w:rsid w:val="007B5944"/>
    <w:rsid w:val="0087569C"/>
    <w:rsid w:val="008B7B5F"/>
    <w:rsid w:val="008E4B98"/>
    <w:rsid w:val="008E4C7F"/>
    <w:rsid w:val="009867D2"/>
    <w:rsid w:val="00A21F51"/>
    <w:rsid w:val="00A302DF"/>
    <w:rsid w:val="00A35BE0"/>
    <w:rsid w:val="00AD03BF"/>
    <w:rsid w:val="00AD52EC"/>
    <w:rsid w:val="00AE0FEA"/>
    <w:rsid w:val="00AE4D16"/>
    <w:rsid w:val="00B218CC"/>
    <w:rsid w:val="00B50F07"/>
    <w:rsid w:val="00B860B4"/>
    <w:rsid w:val="00B90CAB"/>
    <w:rsid w:val="00BC127C"/>
    <w:rsid w:val="00BC18B1"/>
    <w:rsid w:val="00DE52A5"/>
    <w:rsid w:val="00DE75AC"/>
    <w:rsid w:val="00E54391"/>
    <w:rsid w:val="00ED6CE0"/>
    <w:rsid w:val="00F42A77"/>
    <w:rsid w:val="00F47A03"/>
    <w:rsid w:val="00FF6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AD52EC"/>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AD52EC"/>
    <w:rPr>
      <w:rFonts w:ascii="Arial" w:eastAsia="Arial" w:hAnsi="Arial" w:cs="Arial"/>
      <w:sz w:val="40"/>
      <w:szCs w:val="40"/>
    </w:rPr>
  </w:style>
  <w:style w:type="paragraph" w:customStyle="1" w:styleId="Heading2">
    <w:name w:val="Heading 2"/>
    <w:basedOn w:val="a"/>
    <w:next w:val="a"/>
    <w:link w:val="Heading2Char"/>
    <w:uiPriority w:val="9"/>
    <w:unhideWhenUsed/>
    <w:qFormat/>
    <w:rsid w:val="00AD52EC"/>
    <w:pPr>
      <w:keepNext/>
      <w:keepLines/>
      <w:spacing w:before="360"/>
      <w:outlineLvl w:val="1"/>
    </w:pPr>
    <w:rPr>
      <w:rFonts w:ascii="Arial" w:eastAsia="Arial" w:hAnsi="Arial" w:cs="Arial"/>
      <w:sz w:val="34"/>
    </w:rPr>
  </w:style>
  <w:style w:type="character" w:customStyle="1" w:styleId="Heading2Char">
    <w:name w:val="Heading 2 Char"/>
    <w:basedOn w:val="a0"/>
    <w:link w:val="Heading2"/>
    <w:uiPriority w:val="9"/>
    <w:rsid w:val="00AD52EC"/>
    <w:rPr>
      <w:rFonts w:ascii="Arial" w:eastAsia="Arial" w:hAnsi="Arial" w:cs="Arial"/>
      <w:sz w:val="34"/>
    </w:rPr>
  </w:style>
  <w:style w:type="paragraph" w:customStyle="1" w:styleId="Heading3">
    <w:name w:val="Heading 3"/>
    <w:basedOn w:val="a"/>
    <w:next w:val="a"/>
    <w:link w:val="Heading3Char"/>
    <w:uiPriority w:val="9"/>
    <w:unhideWhenUsed/>
    <w:qFormat/>
    <w:rsid w:val="00AD52EC"/>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AD52EC"/>
    <w:rPr>
      <w:rFonts w:ascii="Arial" w:eastAsia="Arial" w:hAnsi="Arial" w:cs="Arial"/>
      <w:sz w:val="30"/>
      <w:szCs w:val="30"/>
    </w:rPr>
  </w:style>
  <w:style w:type="paragraph" w:customStyle="1" w:styleId="Heading4">
    <w:name w:val="Heading 4"/>
    <w:basedOn w:val="a"/>
    <w:next w:val="a"/>
    <w:link w:val="Heading4Char"/>
    <w:uiPriority w:val="9"/>
    <w:unhideWhenUsed/>
    <w:qFormat/>
    <w:rsid w:val="00AD52EC"/>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AD52EC"/>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D52EC"/>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AD52EC"/>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D52EC"/>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AD52EC"/>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D52EC"/>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AD52EC"/>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D52EC"/>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AD52EC"/>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D52E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AD52EC"/>
    <w:rPr>
      <w:rFonts w:ascii="Arial" w:eastAsia="Arial" w:hAnsi="Arial" w:cs="Arial"/>
      <w:i/>
      <w:iCs/>
      <w:sz w:val="21"/>
      <w:szCs w:val="21"/>
    </w:rPr>
  </w:style>
  <w:style w:type="paragraph" w:styleId="a3">
    <w:name w:val="No Spacing"/>
    <w:uiPriority w:val="1"/>
    <w:qFormat/>
    <w:rsid w:val="00AD52EC"/>
    <w:pPr>
      <w:spacing w:after="0" w:line="240" w:lineRule="auto"/>
    </w:pPr>
  </w:style>
  <w:style w:type="paragraph" w:styleId="a4">
    <w:name w:val="Title"/>
    <w:basedOn w:val="a"/>
    <w:next w:val="a"/>
    <w:link w:val="a5"/>
    <w:uiPriority w:val="10"/>
    <w:qFormat/>
    <w:rsid w:val="00AD52EC"/>
    <w:pPr>
      <w:spacing w:before="300"/>
      <w:contextualSpacing/>
    </w:pPr>
    <w:rPr>
      <w:sz w:val="48"/>
      <w:szCs w:val="48"/>
    </w:rPr>
  </w:style>
  <w:style w:type="character" w:customStyle="1" w:styleId="a5">
    <w:name w:val="Название Знак"/>
    <w:basedOn w:val="a0"/>
    <w:link w:val="a4"/>
    <w:uiPriority w:val="10"/>
    <w:rsid w:val="00AD52EC"/>
    <w:rPr>
      <w:sz w:val="48"/>
      <w:szCs w:val="48"/>
    </w:rPr>
  </w:style>
  <w:style w:type="paragraph" w:styleId="a6">
    <w:name w:val="Subtitle"/>
    <w:basedOn w:val="a"/>
    <w:next w:val="a"/>
    <w:link w:val="a7"/>
    <w:uiPriority w:val="11"/>
    <w:qFormat/>
    <w:rsid w:val="00AD52EC"/>
    <w:pPr>
      <w:spacing w:before="200"/>
    </w:pPr>
    <w:rPr>
      <w:sz w:val="24"/>
      <w:szCs w:val="24"/>
    </w:rPr>
  </w:style>
  <w:style w:type="character" w:customStyle="1" w:styleId="a7">
    <w:name w:val="Подзаголовок Знак"/>
    <w:basedOn w:val="a0"/>
    <w:link w:val="a6"/>
    <w:uiPriority w:val="11"/>
    <w:rsid w:val="00AD52EC"/>
    <w:rPr>
      <w:sz w:val="24"/>
      <w:szCs w:val="24"/>
    </w:rPr>
  </w:style>
  <w:style w:type="paragraph" w:styleId="2">
    <w:name w:val="Quote"/>
    <w:basedOn w:val="a"/>
    <w:next w:val="a"/>
    <w:link w:val="20"/>
    <w:uiPriority w:val="29"/>
    <w:qFormat/>
    <w:rsid w:val="00AD52EC"/>
    <w:pPr>
      <w:ind w:left="720" w:right="720"/>
    </w:pPr>
    <w:rPr>
      <w:i/>
    </w:rPr>
  </w:style>
  <w:style w:type="character" w:customStyle="1" w:styleId="20">
    <w:name w:val="Цитата 2 Знак"/>
    <w:link w:val="2"/>
    <w:uiPriority w:val="29"/>
    <w:rsid w:val="00AD52EC"/>
    <w:rPr>
      <w:i/>
    </w:rPr>
  </w:style>
  <w:style w:type="paragraph" w:styleId="a8">
    <w:name w:val="Intense Quote"/>
    <w:basedOn w:val="a"/>
    <w:next w:val="a"/>
    <w:link w:val="a9"/>
    <w:uiPriority w:val="30"/>
    <w:qFormat/>
    <w:rsid w:val="00AD52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D52EC"/>
    <w:rPr>
      <w:i/>
    </w:rPr>
  </w:style>
  <w:style w:type="paragraph" w:customStyle="1" w:styleId="Header">
    <w:name w:val="Header"/>
    <w:basedOn w:val="a"/>
    <w:link w:val="HeaderChar"/>
    <w:uiPriority w:val="99"/>
    <w:unhideWhenUsed/>
    <w:rsid w:val="00AD52EC"/>
    <w:pPr>
      <w:tabs>
        <w:tab w:val="center" w:pos="7143"/>
        <w:tab w:val="right" w:pos="14287"/>
      </w:tabs>
      <w:spacing w:after="0" w:line="240" w:lineRule="auto"/>
    </w:pPr>
  </w:style>
  <w:style w:type="character" w:customStyle="1" w:styleId="HeaderChar">
    <w:name w:val="Header Char"/>
    <w:basedOn w:val="a0"/>
    <w:link w:val="Header"/>
    <w:uiPriority w:val="99"/>
    <w:rsid w:val="00AD52EC"/>
  </w:style>
  <w:style w:type="paragraph" w:customStyle="1" w:styleId="Footer">
    <w:name w:val="Footer"/>
    <w:basedOn w:val="a"/>
    <w:link w:val="FooterChar"/>
    <w:uiPriority w:val="99"/>
    <w:unhideWhenUsed/>
    <w:rsid w:val="00AD52EC"/>
    <w:pPr>
      <w:tabs>
        <w:tab w:val="center" w:pos="7143"/>
        <w:tab w:val="right" w:pos="14287"/>
      </w:tabs>
      <w:spacing w:after="0" w:line="240" w:lineRule="auto"/>
    </w:pPr>
  </w:style>
  <w:style w:type="character" w:customStyle="1" w:styleId="FooterChar">
    <w:name w:val="Footer Char"/>
    <w:basedOn w:val="a0"/>
    <w:link w:val="Footer"/>
    <w:uiPriority w:val="99"/>
    <w:rsid w:val="00AD52EC"/>
  </w:style>
  <w:style w:type="table" w:styleId="aa">
    <w:name w:val="Table Grid"/>
    <w:basedOn w:val="a1"/>
    <w:uiPriority w:val="59"/>
    <w:rsid w:val="00AD52E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D52E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D52EC"/>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AD52EC"/>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AD52EC"/>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D52E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D52E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D52E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D52E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D52E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D52E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D52E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AD52E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AD52E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AD52E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AD52E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AD52E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AD52E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rsid w:val="00AD52EC"/>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AD52EC"/>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AD52EC"/>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AD52EC"/>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AD52EC"/>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AD52EC"/>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AD52EC"/>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rsid w:val="00AD52EC"/>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AD52E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AD52E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AD52E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AD52E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AD52E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AD52E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AD52EC"/>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rsid w:val="00AD52EC"/>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D52EC"/>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D52E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D52EC"/>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D52E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D52EC"/>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D52EC"/>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D52EC"/>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D52EC"/>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D52EC"/>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D52EC"/>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D52EC"/>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D52EC"/>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D52EC"/>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AD52E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rsid w:val="00AD52EC"/>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AD52EC"/>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AD52EC"/>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AD52EC"/>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AD52EC"/>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AD52EC"/>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AD52EC"/>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rsid w:val="00AD52E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D52E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D52EC"/>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D52EC"/>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D52EC"/>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D52EC"/>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D52EC"/>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D52E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AD52EC"/>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AD52EC"/>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AD52EC"/>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AD52EC"/>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AD52EC"/>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AD52EC"/>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rsid w:val="00AD52EC"/>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AD52EC"/>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AD52EC"/>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AD52EC"/>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AD52EC"/>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AD52EC"/>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AD52EC"/>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rsid w:val="00AD52E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D52EC"/>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D52EC"/>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D52EC"/>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D52EC"/>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D52EC"/>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D52EC"/>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D52EC"/>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D52EC"/>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D52EC"/>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D52EC"/>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D52EC"/>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D52EC"/>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D52EC"/>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AD52EC"/>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AD52EC"/>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AD52EC"/>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D52EC"/>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D52EC"/>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D52EC"/>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D52EC"/>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D52EC"/>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D52EC"/>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D52EC"/>
    <w:pPr>
      <w:spacing w:after="40" w:line="240" w:lineRule="auto"/>
    </w:pPr>
    <w:rPr>
      <w:sz w:val="18"/>
    </w:rPr>
  </w:style>
  <w:style w:type="character" w:customStyle="1" w:styleId="ac">
    <w:name w:val="Текст сноски Знак"/>
    <w:link w:val="ab"/>
    <w:uiPriority w:val="99"/>
    <w:rsid w:val="00AD52EC"/>
    <w:rPr>
      <w:sz w:val="18"/>
    </w:rPr>
  </w:style>
  <w:style w:type="character" w:styleId="ad">
    <w:name w:val="footnote reference"/>
    <w:basedOn w:val="a0"/>
    <w:uiPriority w:val="99"/>
    <w:unhideWhenUsed/>
    <w:rsid w:val="00AD52EC"/>
    <w:rPr>
      <w:vertAlign w:val="superscript"/>
    </w:rPr>
  </w:style>
  <w:style w:type="paragraph" w:styleId="1">
    <w:name w:val="toc 1"/>
    <w:basedOn w:val="a"/>
    <w:next w:val="a"/>
    <w:uiPriority w:val="39"/>
    <w:unhideWhenUsed/>
    <w:rsid w:val="00AD52EC"/>
    <w:pPr>
      <w:spacing w:after="57"/>
    </w:pPr>
  </w:style>
  <w:style w:type="paragraph" w:styleId="21">
    <w:name w:val="toc 2"/>
    <w:basedOn w:val="a"/>
    <w:next w:val="a"/>
    <w:uiPriority w:val="39"/>
    <w:unhideWhenUsed/>
    <w:rsid w:val="00AD52EC"/>
    <w:pPr>
      <w:spacing w:after="57"/>
      <w:ind w:left="283"/>
    </w:pPr>
  </w:style>
  <w:style w:type="paragraph" w:styleId="3">
    <w:name w:val="toc 3"/>
    <w:basedOn w:val="a"/>
    <w:next w:val="a"/>
    <w:uiPriority w:val="39"/>
    <w:unhideWhenUsed/>
    <w:rsid w:val="00AD52EC"/>
    <w:pPr>
      <w:spacing w:after="57"/>
      <w:ind w:left="567"/>
    </w:pPr>
  </w:style>
  <w:style w:type="paragraph" w:styleId="4">
    <w:name w:val="toc 4"/>
    <w:basedOn w:val="a"/>
    <w:next w:val="a"/>
    <w:uiPriority w:val="39"/>
    <w:unhideWhenUsed/>
    <w:rsid w:val="00AD52EC"/>
    <w:pPr>
      <w:spacing w:after="57"/>
      <w:ind w:left="850"/>
    </w:pPr>
  </w:style>
  <w:style w:type="paragraph" w:styleId="5">
    <w:name w:val="toc 5"/>
    <w:basedOn w:val="a"/>
    <w:next w:val="a"/>
    <w:uiPriority w:val="39"/>
    <w:unhideWhenUsed/>
    <w:rsid w:val="00AD52EC"/>
    <w:pPr>
      <w:spacing w:after="57"/>
      <w:ind w:left="1134"/>
    </w:pPr>
  </w:style>
  <w:style w:type="paragraph" w:styleId="6">
    <w:name w:val="toc 6"/>
    <w:basedOn w:val="a"/>
    <w:next w:val="a"/>
    <w:uiPriority w:val="39"/>
    <w:unhideWhenUsed/>
    <w:rsid w:val="00AD52EC"/>
    <w:pPr>
      <w:spacing w:after="57"/>
      <w:ind w:left="1417"/>
    </w:pPr>
  </w:style>
  <w:style w:type="paragraph" w:styleId="7">
    <w:name w:val="toc 7"/>
    <w:basedOn w:val="a"/>
    <w:next w:val="a"/>
    <w:uiPriority w:val="39"/>
    <w:unhideWhenUsed/>
    <w:rsid w:val="00AD52EC"/>
    <w:pPr>
      <w:spacing w:after="57"/>
      <w:ind w:left="1701"/>
    </w:pPr>
  </w:style>
  <w:style w:type="paragraph" w:styleId="8">
    <w:name w:val="toc 8"/>
    <w:basedOn w:val="a"/>
    <w:next w:val="a"/>
    <w:uiPriority w:val="39"/>
    <w:unhideWhenUsed/>
    <w:rsid w:val="00AD52EC"/>
    <w:pPr>
      <w:spacing w:after="57"/>
      <w:ind w:left="1984"/>
    </w:pPr>
  </w:style>
  <w:style w:type="paragraph" w:styleId="9">
    <w:name w:val="toc 9"/>
    <w:basedOn w:val="a"/>
    <w:next w:val="a"/>
    <w:uiPriority w:val="39"/>
    <w:unhideWhenUsed/>
    <w:rsid w:val="00AD52EC"/>
    <w:pPr>
      <w:spacing w:after="57"/>
      <w:ind w:left="2268"/>
    </w:pPr>
  </w:style>
  <w:style w:type="paragraph" w:styleId="ae">
    <w:name w:val="TOC Heading"/>
    <w:uiPriority w:val="39"/>
    <w:unhideWhenUsed/>
    <w:rsid w:val="00AD52EC"/>
  </w:style>
  <w:style w:type="paragraph" w:styleId="af">
    <w:name w:val="List Paragraph"/>
    <w:basedOn w:val="a"/>
    <w:uiPriority w:val="34"/>
    <w:qFormat/>
    <w:rsid w:val="00AD52EC"/>
    <w:pPr>
      <w:ind w:left="720"/>
      <w:contextualSpacing/>
    </w:pPr>
  </w:style>
  <w:style w:type="character" w:styleId="af0">
    <w:name w:val="Hyperlink"/>
    <w:basedOn w:val="a0"/>
    <w:uiPriority w:val="99"/>
    <w:semiHidden/>
    <w:unhideWhenUsed/>
    <w:rsid w:val="00AD52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Пользователь</cp:lastModifiedBy>
  <cp:revision>56</cp:revision>
  <dcterms:created xsi:type="dcterms:W3CDTF">2022-09-26T04:56:00Z</dcterms:created>
  <dcterms:modified xsi:type="dcterms:W3CDTF">2022-09-28T10:11:00Z</dcterms:modified>
</cp:coreProperties>
</file>