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25" w:rsidRPr="001C7D0A" w:rsidRDefault="004A6525" w:rsidP="001C7D0A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6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инициативе прокурора Кожевниковского района  </w:t>
      </w:r>
      <w:r w:rsidR="001C7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сельскохозяйственное предприятие</w:t>
      </w:r>
      <w:r w:rsidRPr="004A6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C7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устранило </w:t>
      </w:r>
      <w:r w:rsidRPr="004A6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нарушения природоохранного законодательства</w:t>
      </w:r>
    </w:p>
    <w:p w:rsidR="004A6525" w:rsidRDefault="004A6525" w:rsidP="004A65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Кожевниковского района проверила соблюдение </w:t>
      </w:r>
      <w:r w:rsidRPr="004A6525">
        <w:rPr>
          <w:rFonts w:ascii="Times New Roman" w:hAnsi="Times New Roman" w:cs="Times New Roman"/>
          <w:sz w:val="28"/>
        </w:rPr>
        <w:t>требований законодательства в сфере обращения с твердыми коммунальными отходами</w:t>
      </w: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</w:t>
      </w:r>
    </w:p>
    <w:p w:rsidR="001C7D0A" w:rsidRDefault="001C7D0A" w:rsidP="004A65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4A6525" w:rsidRPr="001C7D0A" w:rsidRDefault="004A6525" w:rsidP="001C7D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в </w:t>
      </w:r>
      <w:r w:rsidRPr="004A6525">
        <w:rPr>
          <w:rFonts w:ascii="Times New Roman" w:hAnsi="Times New Roman" w:cs="Times New Roman"/>
          <w:sz w:val="28"/>
        </w:rPr>
        <w:t xml:space="preserve">деятельности </w:t>
      </w:r>
      <w:r>
        <w:rPr>
          <w:rFonts w:ascii="Times New Roman" w:hAnsi="Times New Roman" w:cs="Times New Roman"/>
          <w:sz w:val="28"/>
        </w:rPr>
        <w:t xml:space="preserve">СПК «Весна» </w:t>
      </w: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6525">
        <w:rPr>
          <w:rFonts w:ascii="Times New Roman" w:hAnsi="Times New Roman" w:cs="Times New Roman"/>
          <w:sz w:val="28"/>
        </w:rPr>
        <w:t xml:space="preserve">образуются отходы производства I - </w:t>
      </w:r>
      <w:r w:rsidRPr="004A6525">
        <w:rPr>
          <w:rFonts w:ascii="Times New Roman" w:hAnsi="Times New Roman" w:cs="Times New Roman"/>
          <w:sz w:val="28"/>
          <w:lang w:val="en-US"/>
        </w:rPr>
        <w:t>IV</w:t>
      </w:r>
      <w:r w:rsidRPr="004A6525">
        <w:rPr>
          <w:rFonts w:ascii="Times New Roman" w:hAnsi="Times New Roman" w:cs="Times New Roman"/>
          <w:sz w:val="28"/>
        </w:rPr>
        <w:t xml:space="preserve"> классов опасности.</w:t>
      </w: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="003B0E4A">
        <w:rPr>
          <w:rFonts w:ascii="Times New Roman" w:hAnsi="Times New Roman" w:cs="Times New Roman"/>
          <w:sz w:val="28"/>
        </w:rPr>
        <w:t xml:space="preserve">На момент проверки в СПК «Весна» не </w:t>
      </w:r>
      <w:r w:rsidR="003B0E4A"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велся учет в области обращения с отходами, отсутствовали</w:t>
      </w:r>
      <w:r w:rsidR="003B0E4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в актуальной редакции </w:t>
      </w:r>
      <w:r w:rsidR="003B0E4A"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паспорта на образующиеся опасные отходы</w:t>
      </w:r>
      <w:r w:rsidR="003B0E4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A6525">
        <w:rPr>
          <w:rFonts w:ascii="Times New Roman" w:hAnsi="Times New Roman" w:cs="Times New Roman"/>
          <w:sz w:val="28"/>
          <w:szCs w:val="28"/>
        </w:rPr>
        <w:t xml:space="preserve"> план</w:t>
      </w:r>
      <w:r w:rsidR="003B0E4A">
        <w:rPr>
          <w:rFonts w:ascii="Times New Roman" w:hAnsi="Times New Roman" w:cs="Times New Roman"/>
          <w:sz w:val="28"/>
          <w:szCs w:val="28"/>
        </w:rPr>
        <w:t>ы</w:t>
      </w:r>
      <w:r w:rsidRPr="004A6525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ликвидации чрезвычайных ситуаций техногенного характера, связанны</w:t>
      </w:r>
      <w:r w:rsidR="003B0E4A">
        <w:rPr>
          <w:rFonts w:ascii="Times New Roman" w:hAnsi="Times New Roman" w:cs="Times New Roman"/>
          <w:sz w:val="28"/>
          <w:szCs w:val="28"/>
        </w:rPr>
        <w:t>е</w:t>
      </w:r>
      <w:r w:rsidRPr="004A6525">
        <w:rPr>
          <w:rFonts w:ascii="Times New Roman" w:hAnsi="Times New Roman" w:cs="Times New Roman"/>
          <w:sz w:val="28"/>
          <w:szCs w:val="28"/>
        </w:rPr>
        <w:t xml:space="preserve"> с обращением с отходами, план</w:t>
      </w:r>
      <w:r w:rsidR="003B0E4A">
        <w:rPr>
          <w:rFonts w:ascii="Times New Roman" w:hAnsi="Times New Roman" w:cs="Times New Roman"/>
          <w:sz w:val="28"/>
          <w:szCs w:val="28"/>
        </w:rPr>
        <w:t>ы</w:t>
      </w:r>
      <w:r w:rsidRPr="004A6525">
        <w:rPr>
          <w:rFonts w:ascii="Times New Roman" w:hAnsi="Times New Roman" w:cs="Times New Roman"/>
          <w:sz w:val="28"/>
          <w:szCs w:val="28"/>
        </w:rPr>
        <w:t xml:space="preserve"> ликвидации последствий этих чрезвычайных ситуаций. </w:t>
      </w:r>
    </w:p>
    <w:p w:rsidR="004A6525" w:rsidRPr="004A6525" w:rsidRDefault="004A6525" w:rsidP="004A65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4A6525" w:rsidRPr="004A6525" w:rsidRDefault="004A6525" w:rsidP="004A65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1C7D0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итогам </w:t>
      </w: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проверки прокурор района </w:t>
      </w:r>
      <w:r w:rsidR="003B0E4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Андрей Екименко </w:t>
      </w: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внес </w:t>
      </w:r>
      <w:r w:rsidR="003B0E4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адрес председателя кооператива </w:t>
      </w: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представлени</w:t>
      </w:r>
      <w:r w:rsidR="003B0E4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е</w:t>
      </w:r>
      <w:r w:rsidR="001C7D0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, по результатам рассмотрения которого н</w:t>
      </w:r>
      <w:r w:rsidR="003B0E4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арушения устранены в полном объеме. </w:t>
      </w:r>
    </w:p>
    <w:p w:rsidR="004A6525" w:rsidRPr="004A6525" w:rsidRDefault="004A6525" w:rsidP="004A65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A652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bookmarkStart w:id="0" w:name="_GoBack"/>
      <w:bookmarkEnd w:id="0"/>
    </w:p>
    <w:p w:rsidR="00D74515" w:rsidRDefault="003B0E4A" w:rsidP="004A65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Кроме этого, по постановлению прокурора района главный инженер СПК «Весна» </w:t>
      </w:r>
      <w:r w:rsidR="00D74515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привлечен к административной ответственности по ч. 10 ст. 8.2 КоАП РФ в виде замечания. </w:t>
      </w:r>
    </w:p>
    <w:p w:rsidR="00D74515" w:rsidRDefault="00D74515" w:rsidP="004A65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D74515" w:rsidRDefault="00D74515" w:rsidP="004A65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sectPr w:rsidR="00D74515" w:rsidSect="0010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525"/>
    <w:rsid w:val="0010347F"/>
    <w:rsid w:val="001C7D0A"/>
    <w:rsid w:val="003B0E4A"/>
    <w:rsid w:val="004A6525"/>
    <w:rsid w:val="00D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7F"/>
  </w:style>
  <w:style w:type="paragraph" w:styleId="2">
    <w:name w:val="heading 2"/>
    <w:basedOn w:val="a"/>
    <w:link w:val="20"/>
    <w:uiPriority w:val="9"/>
    <w:qFormat/>
    <w:rsid w:val="004A6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2CCD-8FDE-49E3-8A6E-064C07FD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</cp:lastModifiedBy>
  <cp:revision>2</cp:revision>
  <cp:lastPrinted>2020-05-06T07:44:00Z</cp:lastPrinted>
  <dcterms:created xsi:type="dcterms:W3CDTF">2020-02-26T02:18:00Z</dcterms:created>
  <dcterms:modified xsi:type="dcterms:W3CDTF">2020-05-06T07:44:00Z</dcterms:modified>
</cp:coreProperties>
</file>